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F526D3" w:rsidRDefault="004B17B9" w:rsidP="00BF309C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t>ATOS</w:t>
      </w:r>
      <w:r w:rsidR="00BF309C" w:rsidRPr="00F526D3">
        <w:rPr>
          <w:rFonts w:ascii="Verdana" w:hAnsi="Verdana"/>
          <w:b/>
          <w:bCs/>
          <w:u w:val="single"/>
        </w:rPr>
        <w:t xml:space="preserve"> </w:t>
      </w:r>
      <w:r w:rsidR="00EA605E">
        <w:rPr>
          <w:rFonts w:ascii="Verdana" w:hAnsi="Verdana"/>
          <w:b/>
          <w:bCs/>
          <w:u w:val="single"/>
        </w:rPr>
        <w:t>–</w:t>
      </w:r>
      <w:r w:rsidR="00BF309C" w:rsidRPr="00F526D3">
        <w:rPr>
          <w:rFonts w:ascii="Verdana" w:hAnsi="Verdana"/>
          <w:b/>
          <w:bCs/>
          <w:u w:val="single"/>
        </w:rPr>
        <w:t xml:space="preserve"> </w:t>
      </w:r>
      <w:r w:rsidR="00EA605E">
        <w:rPr>
          <w:rFonts w:ascii="Verdana" w:hAnsi="Verdana"/>
          <w:b/>
          <w:bCs/>
          <w:u w:val="single"/>
        </w:rPr>
        <w:t>INTRODUÇÃO AO LIVRO</w:t>
      </w:r>
    </w:p>
    <w:p w:rsidR="00576307" w:rsidRPr="00F526D3" w:rsidRDefault="00576307" w:rsidP="002F4AB7">
      <w:pPr>
        <w:jc w:val="both"/>
        <w:rPr>
          <w:rFonts w:ascii="Verdana" w:hAnsi="Verdana"/>
        </w:rPr>
      </w:pPr>
    </w:p>
    <w:p w:rsidR="00C07628" w:rsidRDefault="00C07628" w:rsidP="006D3BD5">
      <w:pPr>
        <w:pStyle w:val="NormalWeb"/>
        <w:jc w:val="both"/>
        <w:rPr>
          <w:rFonts w:ascii="Verdana" w:hAnsi="Verdana" w:cs="Arial"/>
          <w:color w:val="000000"/>
        </w:rPr>
      </w:pPr>
    </w:p>
    <w:p w:rsidR="00C07628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t>1. Título do livro: O título do livro de “Atos dos Apóstolos” tal como o conhecemos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não fazia parte do livro original</w:t>
      </w:r>
      <w:r w:rsidR="005377AB">
        <w:rPr>
          <w:rFonts w:ascii="Verdana" w:hAnsi="Verdana" w:cs="Arial"/>
          <w:color w:val="000000"/>
        </w:rPr>
        <w:t>,</w:t>
      </w:r>
      <w:r w:rsidRPr="00C07628">
        <w:rPr>
          <w:rFonts w:ascii="Verdana" w:hAnsi="Verdana" w:cs="Arial"/>
          <w:color w:val="000000"/>
        </w:rPr>
        <w:t xml:space="preserve"> mas sim foi lhe dado depois do ano 200 da era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cristã. O Evangelho de Lucas e Os Atos são dois volumes de uma só obra. Isso fica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claro comparando Lc 1.1-4 com At 1.1-4.</w:t>
      </w:r>
      <w:r>
        <w:rPr>
          <w:rFonts w:ascii="Verdana" w:hAnsi="Verdana" w:cs="Arial"/>
          <w:color w:val="000000"/>
        </w:rPr>
        <w:t xml:space="preserve"> </w:t>
      </w:r>
    </w:p>
    <w:p w:rsidR="00C07628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t>2. Tema do livro: O livro dos Atos contém a história do estabelecimento e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desenvolvimento da igreja cristã, e da proclamação do evangelho ao mundo então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conhecido na época (At 1.8).</w:t>
      </w:r>
      <w:r>
        <w:rPr>
          <w:rFonts w:ascii="Verdana" w:hAnsi="Verdana" w:cs="Arial"/>
          <w:color w:val="000000"/>
        </w:rPr>
        <w:t xml:space="preserve"> </w:t>
      </w:r>
    </w:p>
    <w:p w:rsidR="00C07628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t>3. Palavras chaves de Atos: “Ascensão”, “descida” e “expansão”.</w:t>
      </w:r>
      <w:r>
        <w:rPr>
          <w:rFonts w:ascii="Verdana" w:hAnsi="Verdana" w:cs="Arial"/>
          <w:color w:val="000000"/>
        </w:rPr>
        <w:t xml:space="preserve"> </w:t>
      </w:r>
    </w:p>
    <w:p w:rsidR="00C07628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t>4. Escritor do livro:</w:t>
      </w:r>
      <w:r>
        <w:rPr>
          <w:rFonts w:ascii="Verdana" w:hAnsi="Verdana" w:cs="Arial"/>
          <w:color w:val="000000"/>
        </w:rPr>
        <w:t xml:space="preserve"> </w:t>
      </w:r>
    </w:p>
    <w:p w:rsidR="00C07628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t>a) Pistas para descobrir o escritor: Considerando a dedicatória do livro a Teófilo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(At 1:1; comparemos com Lc 1:3), a referência a um tratado anterior (1:1), o seu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estilo, o fato de o autor ter sido companheiro de Paulo, o que fica muito claro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por estarem certas partes do livro escritas na primeira pessoa do plural (“nós”),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e ter acompanhado Paulo à Roma (At 27:1; comparemos com Cl 4:14; Fm 24; 2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Tm 4:11), chegamos a conclusão que o livro de Atos foi escrito por Lucas. A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impressão que se dá é que ele teria usado o diário de viagem como fonte de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material.</w:t>
      </w:r>
      <w:r>
        <w:rPr>
          <w:rFonts w:ascii="Verdana" w:hAnsi="Verdana" w:cs="Arial"/>
          <w:color w:val="000000"/>
        </w:rPr>
        <w:t xml:space="preserve"> </w:t>
      </w:r>
    </w:p>
    <w:p w:rsidR="00C07628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t>b) Quem foi Lucas? Pouco se sabe dele. Seu nome é mencionado só três vezes no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NT . Paulo chama-o de “médico amado”. O único escritor da Bíblia que não era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judeu. A tradição e os estudiosos dizem que Lucas era homem de cultura e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erudição científica, versado nos clássicos hebraicos e gregos. É possível que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tivesse estudado medicina na Universidade de Atenas.</w:t>
      </w:r>
      <w:r>
        <w:rPr>
          <w:rFonts w:ascii="Verdana" w:hAnsi="Verdana" w:cs="Arial"/>
          <w:color w:val="000000"/>
        </w:rPr>
        <w:t xml:space="preserve"> </w:t>
      </w:r>
    </w:p>
    <w:p w:rsidR="00C07628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t>c) Relação de Lucas com Paulo: Ficou em Filipos até à volta de Paulo, seis ou sete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anos depois, At 16:40 (“dirigiram-se”), quando tornou a se juntar a ele, 20:6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(“navegamos”) e com ele ficou até o fim, possivelmente até a morte de Paulo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em Roma.</w:t>
      </w:r>
      <w:r>
        <w:rPr>
          <w:rFonts w:ascii="Verdana" w:hAnsi="Verdana" w:cs="Arial"/>
          <w:color w:val="000000"/>
        </w:rPr>
        <w:t xml:space="preserve"> </w:t>
      </w:r>
    </w:p>
    <w:p w:rsidR="00C07628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t>5. Para quem Atos foi escrito: Foi escrito particularmente a Teófilo, um nobre cristão,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mas de um modo geral a toda a igreja.</w:t>
      </w:r>
      <w:r>
        <w:rPr>
          <w:rFonts w:ascii="Verdana" w:hAnsi="Verdana" w:cs="Arial"/>
          <w:color w:val="000000"/>
        </w:rPr>
        <w:t xml:space="preserve"> </w:t>
      </w:r>
    </w:p>
    <w:p w:rsidR="00C07628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t>6. Propósitos do livro de Atos:</w:t>
      </w:r>
      <w:r>
        <w:rPr>
          <w:rFonts w:ascii="Verdana" w:hAnsi="Verdana" w:cs="Arial"/>
          <w:color w:val="000000"/>
        </w:rPr>
        <w:t xml:space="preserve"> </w:t>
      </w:r>
    </w:p>
    <w:p w:rsidR="00C07628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lastRenderedPageBreak/>
        <w:t>a) Propósito Informativo</w:t>
      </w:r>
      <w:r w:rsidR="00357B25"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/ Evangelístico: Lucas queria informar ao excelentíssimo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Teófilo sobre como o evangelho se propagou desde de Jerusalém a Roma.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Teófilo já havia recebido alguma informação a respeito da fé cristã, e foi para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lhe fornecer uma explicação mais precisa de sua fidedignidade que Lucas, em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primeiro lugar, escreveu a história inicial do Cristianismo, começando do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nascimento de João Batista e de Jesus até o fim dos dois anos de prisão de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prisão de Paulo em Roma (cerca de 61 a. D.). Atos trata principalmente dos atos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de Pedro e de Paulo, mais deste último.</w:t>
      </w:r>
      <w:r>
        <w:rPr>
          <w:rFonts w:ascii="Verdana" w:hAnsi="Verdana" w:cs="Arial"/>
          <w:color w:val="000000"/>
        </w:rPr>
        <w:t xml:space="preserve"> </w:t>
      </w:r>
    </w:p>
    <w:p w:rsidR="00C07628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t>b) Propósito Apologético: O livro mostra principalmente como o evangelho se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estendeu aos não judeus (os gentios). O A. T. é a história das relações de Deus,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desde os tempos antigos, com a nação judaica, que tinha a função de abençoar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as outras nações. É no livro de Atos que a família de Deus deixa de ser uma questão nacional e passa a ter um sentido universal (intenção divina em At 2:7-11). Assim, o escritor defende veementemente que o Cristianismo não é um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ramo herético do judaísmo, mas antes, uma elevação e melhoria do judaísmo,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com raízes profundas no mesmo, mas retendo apenas os elementos nobres e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úteis, ficando rejeitados todos os seus males, especialmente a apostasia para a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qual havia decaído, como também o seu escopo provincial.</w:t>
      </w:r>
      <w:r>
        <w:rPr>
          <w:rFonts w:ascii="Verdana" w:hAnsi="Verdana" w:cs="Arial"/>
          <w:color w:val="000000"/>
        </w:rPr>
        <w:t xml:space="preserve"> </w:t>
      </w:r>
    </w:p>
    <w:p w:rsidR="00C17CE0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t>c) Propósito Político: Mostrar aos líderes romanos que o cristianismo não deveria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ser temido e perseguido, como ameaça ou movimento traiçoeiro ao estado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romano; pelo contrário, que era digno da proteção romana, com permissão de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funcionar livremente, tal como o judaísmo havia obtido de seus conquistadores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militares. Por este motivo é que o livro de Atos apresenta os oficiais romanos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como ordinariamente favoráveis aos movimentos dos missionários cristãos.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Embora Lucas houvesse escrito após Paulo haver sido martirizado, e a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perseguição de Roma contra os cristãos já houvesse começado, ele não ignora e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nem põe em perigo o seu propósito apologético encerrando o seu livro numa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atitude negativa, a saber, narrando a execução do maior advogado do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cristianismo às mãos das autoridades romanas. (Ver Atos 18:12-17, onde se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expõe a idéia da proteção do cristianismo, pelas autoridades romanas, tal como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o judaísmo já vinha sendo protegido pelas leis do império). Lucas, portanto,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quis mostrar que os levantes e as perturbações de ordem pública que seguiam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na cauda do movimento dos missionários cristãos resultavam das perseguições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efetuadas pelos judeus, e não de qualquer espírito malicioso dos próprios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cristãos. Lucas endereçou a sua dupla obra (Lucas-Atos) a um oficial romano,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de nome Teófilo. Por conseguinte, dirigiu seu trabalho à aristocracia romana,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esperando que se os argumentos ali contidos fossem recebidos e digeridos, o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novel movimento cristão viesse a ser protegido, e não perseguido. Todavia, o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seu grande alvo, do ponto de vista humano, fracassou, porque sobrevieram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severas e prolongadas perseguições, desde muito tempo antes o evangelho de</w:t>
      </w:r>
      <w:r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Lucas e do livro de Atos terem sido escritos e postos em circulação.</w:t>
      </w:r>
      <w:r w:rsidR="00C17CE0">
        <w:rPr>
          <w:rFonts w:ascii="Verdana" w:hAnsi="Verdana" w:cs="Arial"/>
          <w:color w:val="000000"/>
        </w:rPr>
        <w:t xml:space="preserve"> </w:t>
      </w:r>
    </w:p>
    <w:p w:rsidR="00C07628" w:rsidRDefault="00C07628" w:rsidP="00C07628">
      <w:pPr>
        <w:pStyle w:val="NormalWeb"/>
        <w:jc w:val="both"/>
        <w:rPr>
          <w:rFonts w:ascii="Verdana" w:hAnsi="Verdana" w:cs="Arial"/>
          <w:color w:val="000000"/>
        </w:rPr>
      </w:pPr>
      <w:r w:rsidRPr="00C07628">
        <w:rPr>
          <w:rFonts w:ascii="Verdana" w:hAnsi="Verdana" w:cs="Arial"/>
          <w:color w:val="000000"/>
        </w:rPr>
        <w:lastRenderedPageBreak/>
        <w:t>d) Propósito Jurídico: Alguns estudiosos supõem que um objetivo do Médico</w:t>
      </w:r>
      <w:r w:rsidR="00C17CE0"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amado seria o de usar o relato de Atos dos Apóstolos para ser lido como</w:t>
      </w:r>
      <w:r w:rsidR="00C17CE0"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sumário de argumento para a defesa, no julgamento de seu amigo, o Apóstolo</w:t>
      </w:r>
      <w:r w:rsidR="00C17CE0">
        <w:rPr>
          <w:rFonts w:ascii="Verdana" w:hAnsi="Verdana" w:cs="Arial"/>
          <w:color w:val="000000"/>
        </w:rPr>
        <w:t xml:space="preserve"> </w:t>
      </w:r>
      <w:r w:rsidRPr="00C07628">
        <w:rPr>
          <w:rFonts w:ascii="Verdana" w:hAnsi="Verdana" w:cs="Arial"/>
          <w:color w:val="000000"/>
        </w:rPr>
        <w:t>Paulo.</w:t>
      </w:r>
    </w:p>
    <w:p w:rsidR="006D3BD5" w:rsidRDefault="006D3BD5" w:rsidP="006D3BD5">
      <w:pPr>
        <w:pStyle w:val="NormalWeb"/>
        <w:jc w:val="both"/>
        <w:rPr>
          <w:rFonts w:ascii="Verdana" w:hAnsi="Verdana" w:cs="Arial"/>
          <w:color w:val="000000"/>
        </w:rPr>
      </w:pPr>
      <w:r w:rsidRPr="006D3BD5">
        <w:rPr>
          <w:rFonts w:ascii="Verdana" w:hAnsi="Verdana" w:cs="Arial"/>
          <w:color w:val="000000"/>
        </w:rPr>
        <w:t>Que Deus o abençoe no seu estudo da história da igreja primitiva.</w:t>
      </w:r>
    </w:p>
    <w:p w:rsidR="006D3BD5" w:rsidRDefault="006D3BD5" w:rsidP="006D3BD5">
      <w:pPr>
        <w:pStyle w:val="NormalWeb"/>
        <w:jc w:val="both"/>
        <w:rPr>
          <w:rFonts w:ascii="Verdana" w:hAnsi="Verdana" w:cs="Arial"/>
          <w:color w:val="000000"/>
        </w:rPr>
      </w:pPr>
    </w:p>
    <w:p w:rsidR="006D3BD5" w:rsidRDefault="006D3BD5" w:rsidP="006D3BD5">
      <w:pPr>
        <w:pStyle w:val="NormalWeb"/>
        <w:jc w:val="both"/>
        <w:rPr>
          <w:rFonts w:ascii="Verdana" w:hAnsi="Verdana" w:cs="Arial"/>
          <w:color w:val="000000"/>
        </w:rPr>
      </w:pPr>
    </w:p>
    <w:p w:rsidR="00C17CE0" w:rsidRDefault="00C17CE0" w:rsidP="006D3BD5">
      <w:pPr>
        <w:pStyle w:val="NormalWeb"/>
        <w:jc w:val="both"/>
        <w:rPr>
          <w:rFonts w:ascii="Verdana" w:hAnsi="Verdana" w:cs="Arial"/>
          <w:color w:val="000000"/>
        </w:rPr>
      </w:pPr>
    </w:p>
    <w:p w:rsidR="00E44D1D" w:rsidRPr="006D3BD5" w:rsidRDefault="00E44D1D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sectPr w:rsidR="00E44D1D" w:rsidRPr="006D3BD5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2F3" w:rsidRDefault="000A72F3">
      <w:r>
        <w:separator/>
      </w:r>
    </w:p>
  </w:endnote>
  <w:endnote w:type="continuationSeparator" w:id="1">
    <w:p w:rsidR="000A72F3" w:rsidRDefault="000A72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7E" w:rsidRDefault="00D4157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D04B2A" w:rsidP="00FC3DF8">
    <w:pPr>
      <w:rPr>
        <w:sz w:val="20"/>
        <w:szCs w:val="20"/>
      </w:rPr>
    </w:pPr>
    <w:r w:rsidRPr="00D04B2A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D4157E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7E" w:rsidRDefault="00D4157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2F3" w:rsidRDefault="000A72F3">
      <w:r>
        <w:separator/>
      </w:r>
    </w:p>
  </w:footnote>
  <w:footnote w:type="continuationSeparator" w:id="1">
    <w:p w:rsidR="000A72F3" w:rsidRDefault="000A72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7E" w:rsidRDefault="00D4157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D04B2A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7E" w:rsidRDefault="00D4157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40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A72F3"/>
    <w:rsid w:val="000B5CC4"/>
    <w:rsid w:val="000E751E"/>
    <w:rsid w:val="00114488"/>
    <w:rsid w:val="001937A9"/>
    <w:rsid w:val="001B26CD"/>
    <w:rsid w:val="00202649"/>
    <w:rsid w:val="00202867"/>
    <w:rsid w:val="0023641E"/>
    <w:rsid w:val="00271F0E"/>
    <w:rsid w:val="00277F7C"/>
    <w:rsid w:val="002F0E67"/>
    <w:rsid w:val="002F4AB7"/>
    <w:rsid w:val="003051C8"/>
    <w:rsid w:val="00320E1C"/>
    <w:rsid w:val="00357B25"/>
    <w:rsid w:val="00390FFB"/>
    <w:rsid w:val="00397F61"/>
    <w:rsid w:val="003C7078"/>
    <w:rsid w:val="00447C0E"/>
    <w:rsid w:val="004934D7"/>
    <w:rsid w:val="004B17B9"/>
    <w:rsid w:val="004D53B4"/>
    <w:rsid w:val="004E7A83"/>
    <w:rsid w:val="004F0022"/>
    <w:rsid w:val="00512C11"/>
    <w:rsid w:val="005201B4"/>
    <w:rsid w:val="005377AB"/>
    <w:rsid w:val="00544AD5"/>
    <w:rsid w:val="00576307"/>
    <w:rsid w:val="00594291"/>
    <w:rsid w:val="005A2C47"/>
    <w:rsid w:val="005A5194"/>
    <w:rsid w:val="005B4621"/>
    <w:rsid w:val="00622776"/>
    <w:rsid w:val="00651A62"/>
    <w:rsid w:val="006937E6"/>
    <w:rsid w:val="006D3BD5"/>
    <w:rsid w:val="006E66B9"/>
    <w:rsid w:val="008542E1"/>
    <w:rsid w:val="00855815"/>
    <w:rsid w:val="008921CC"/>
    <w:rsid w:val="00922A56"/>
    <w:rsid w:val="0094318C"/>
    <w:rsid w:val="00976744"/>
    <w:rsid w:val="009767BC"/>
    <w:rsid w:val="009B0C54"/>
    <w:rsid w:val="009B26C0"/>
    <w:rsid w:val="009B2A61"/>
    <w:rsid w:val="009C4180"/>
    <w:rsid w:val="009D7FAE"/>
    <w:rsid w:val="00A249BD"/>
    <w:rsid w:val="00AC3AE3"/>
    <w:rsid w:val="00AC510A"/>
    <w:rsid w:val="00AD6EEF"/>
    <w:rsid w:val="00AF55A3"/>
    <w:rsid w:val="00B072FF"/>
    <w:rsid w:val="00B823FB"/>
    <w:rsid w:val="00BA2D0A"/>
    <w:rsid w:val="00BA437B"/>
    <w:rsid w:val="00BB1CFA"/>
    <w:rsid w:val="00BC3F3D"/>
    <w:rsid w:val="00BF309C"/>
    <w:rsid w:val="00C07628"/>
    <w:rsid w:val="00C17CE0"/>
    <w:rsid w:val="00C6716F"/>
    <w:rsid w:val="00C70E37"/>
    <w:rsid w:val="00CA2087"/>
    <w:rsid w:val="00CC4699"/>
    <w:rsid w:val="00CC6502"/>
    <w:rsid w:val="00CE679A"/>
    <w:rsid w:val="00CF76A3"/>
    <w:rsid w:val="00D04B2A"/>
    <w:rsid w:val="00D37C3A"/>
    <w:rsid w:val="00D4157E"/>
    <w:rsid w:val="00D54E55"/>
    <w:rsid w:val="00D82E19"/>
    <w:rsid w:val="00DB45DB"/>
    <w:rsid w:val="00E067A1"/>
    <w:rsid w:val="00E44D1D"/>
    <w:rsid w:val="00E622E0"/>
    <w:rsid w:val="00E656A4"/>
    <w:rsid w:val="00EA605E"/>
    <w:rsid w:val="00ED758E"/>
    <w:rsid w:val="00F526D3"/>
    <w:rsid w:val="00F577B5"/>
    <w:rsid w:val="00FB3208"/>
    <w:rsid w:val="00FC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823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7</cp:revision>
  <dcterms:created xsi:type="dcterms:W3CDTF">2021-01-12T21:08:00Z</dcterms:created>
  <dcterms:modified xsi:type="dcterms:W3CDTF">2024-11-26T11:37:00Z</dcterms:modified>
</cp:coreProperties>
</file>