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817" w:rsidRDefault="00BF309C" w:rsidP="00373817">
      <w:pPr>
        <w:jc w:val="both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 xml:space="preserve">PANORAMA BÍBLICO - AULA </w:t>
      </w:r>
      <w:r w:rsidR="0024644F">
        <w:rPr>
          <w:b/>
          <w:bCs/>
          <w:sz w:val="50"/>
          <w:szCs w:val="50"/>
          <w:u w:val="single"/>
        </w:rPr>
        <w:t>0</w:t>
      </w:r>
      <w:r w:rsidR="00F15ACD">
        <w:rPr>
          <w:b/>
          <w:bCs/>
          <w:sz w:val="50"/>
          <w:szCs w:val="50"/>
          <w:u w:val="single"/>
        </w:rPr>
        <w:t>5</w:t>
      </w:r>
      <w:r w:rsidR="00393395">
        <w:rPr>
          <w:b/>
          <w:bCs/>
          <w:sz w:val="50"/>
          <w:szCs w:val="50"/>
          <w:u w:val="single"/>
        </w:rPr>
        <w:t>9</w:t>
      </w:r>
    </w:p>
    <w:p w:rsidR="00373817" w:rsidRDefault="00373817" w:rsidP="00373817">
      <w:pPr>
        <w:jc w:val="both"/>
        <w:rPr>
          <w:b/>
          <w:bCs/>
          <w:sz w:val="50"/>
          <w:szCs w:val="50"/>
          <w:u w:val="single"/>
        </w:rPr>
      </w:pPr>
    </w:p>
    <w:p w:rsidR="00393395" w:rsidRPr="00AB7F8F" w:rsidRDefault="00393395" w:rsidP="00393395">
      <w:pPr>
        <w:rPr>
          <w:sz w:val="22"/>
          <w:szCs w:val="22"/>
        </w:rPr>
      </w:pPr>
      <w:r w:rsidRPr="00AB7F8F">
        <w:rPr>
          <w:rFonts w:ascii="Arial" w:hAnsi="Arial" w:cs="Arial"/>
          <w:b/>
          <w:bCs/>
          <w:sz w:val="22"/>
          <w:szCs w:val="22"/>
        </w:rPr>
        <w:t>10.12 O Espírito Santo; atributos e obras</w:t>
      </w:r>
    </w:p>
    <w:p w:rsidR="00393395" w:rsidRPr="00AB7F8F" w:rsidRDefault="00393395" w:rsidP="00393395">
      <w:pPr>
        <w:rPr>
          <w:rFonts w:hAnsi="Symbol"/>
          <w:sz w:val="22"/>
          <w:szCs w:val="22"/>
        </w:rPr>
      </w:pPr>
    </w:p>
    <w:p w:rsidR="00393395" w:rsidRPr="00AB7F8F" w:rsidRDefault="00393395" w:rsidP="00393395">
      <w:pPr>
        <w:jc w:val="both"/>
        <w:rPr>
          <w:rFonts w:ascii="Arial" w:hAnsi="Arial" w:cs="Arial"/>
          <w:sz w:val="22"/>
          <w:szCs w:val="22"/>
        </w:rPr>
      </w:pPr>
      <w:r w:rsidRPr="00AB7F8F">
        <w:rPr>
          <w:rFonts w:ascii="Arial" w:hAnsi="Arial" w:cs="Arial"/>
          <w:sz w:val="22"/>
          <w:szCs w:val="22"/>
        </w:rPr>
        <w:t>A época da Igreja é também chamada "Época do Espírito Santo", porque o relacionamento do Espírito Santo com o povo de Deus hoje, talvez seja a maior característica da presente época.</w:t>
      </w:r>
    </w:p>
    <w:p w:rsidR="00393395" w:rsidRPr="00AB7F8F" w:rsidRDefault="00393395" w:rsidP="00393395">
      <w:pPr>
        <w:jc w:val="both"/>
        <w:rPr>
          <w:sz w:val="22"/>
          <w:szCs w:val="22"/>
        </w:rPr>
      </w:pPr>
      <w:r w:rsidRPr="00AB7F8F">
        <w:rPr>
          <w:sz w:val="22"/>
          <w:szCs w:val="22"/>
        </w:rPr>
        <w:br/>
      </w:r>
      <w:r w:rsidRPr="00AB7F8F">
        <w:rPr>
          <w:rFonts w:ascii="Arial" w:hAnsi="Arial" w:cs="Arial"/>
          <w:sz w:val="22"/>
          <w:szCs w:val="22"/>
        </w:rPr>
        <w:t>Há uma estranha negligência, por parte da Igreja, em conhecer a identidade completa do Espírito Santo, causada pela pouquíssima informação dada sobre tão grande tema. Notem, não há falta de revelação deste tema na Bíblia, o que há é um descaso para com o assunto.</w:t>
      </w:r>
      <w:r w:rsidRPr="00AB7F8F">
        <w:rPr>
          <w:sz w:val="22"/>
          <w:szCs w:val="22"/>
        </w:rPr>
        <w:br/>
      </w:r>
      <w:r w:rsidRPr="00AB7F8F">
        <w:rPr>
          <w:rFonts w:ascii="Arial" w:hAnsi="Arial" w:cs="Arial"/>
          <w:sz w:val="22"/>
          <w:szCs w:val="22"/>
        </w:rPr>
        <w:t> </w:t>
      </w:r>
    </w:p>
    <w:p w:rsidR="00393395" w:rsidRPr="00AB7F8F" w:rsidRDefault="00393395" w:rsidP="00393395">
      <w:pPr>
        <w:jc w:val="both"/>
        <w:rPr>
          <w:sz w:val="22"/>
          <w:szCs w:val="22"/>
        </w:rPr>
      </w:pPr>
      <w:r w:rsidRPr="00AB7F8F">
        <w:rPr>
          <w:rFonts w:hAnsi="Symbol"/>
          <w:sz w:val="22"/>
          <w:szCs w:val="22"/>
        </w:rPr>
        <w:t></w:t>
      </w:r>
      <w:r w:rsidRPr="00AB7F8F">
        <w:rPr>
          <w:rFonts w:hAnsi="Symbol"/>
          <w:sz w:val="22"/>
          <w:szCs w:val="22"/>
        </w:rPr>
        <w:t xml:space="preserve"> </w:t>
      </w:r>
      <w:r w:rsidRPr="00AB7F8F">
        <w:rPr>
          <w:rFonts w:ascii="Arial" w:hAnsi="Arial" w:cs="Arial"/>
          <w:sz w:val="22"/>
          <w:szCs w:val="22"/>
        </w:rPr>
        <w:t>Negligência = não falar propositadamente</w:t>
      </w:r>
    </w:p>
    <w:p w:rsidR="00393395" w:rsidRPr="00AB7F8F" w:rsidRDefault="00393395" w:rsidP="00393395">
      <w:pPr>
        <w:jc w:val="both"/>
        <w:rPr>
          <w:sz w:val="22"/>
          <w:szCs w:val="22"/>
        </w:rPr>
      </w:pPr>
      <w:r w:rsidRPr="00AB7F8F">
        <w:rPr>
          <w:rFonts w:hAnsi="Symbol"/>
          <w:sz w:val="22"/>
          <w:szCs w:val="22"/>
        </w:rPr>
        <w:t></w:t>
      </w:r>
      <w:r w:rsidRPr="00AB7F8F">
        <w:rPr>
          <w:rFonts w:hAnsi="Symbol"/>
          <w:sz w:val="22"/>
          <w:szCs w:val="22"/>
        </w:rPr>
        <w:t xml:space="preserve"> </w:t>
      </w:r>
      <w:r w:rsidRPr="00AB7F8F">
        <w:rPr>
          <w:rFonts w:ascii="Arial" w:hAnsi="Arial" w:cs="Arial"/>
          <w:sz w:val="22"/>
          <w:szCs w:val="22"/>
        </w:rPr>
        <w:t>Ignorância = não falar por desconhecer o assunto</w:t>
      </w:r>
    </w:p>
    <w:p w:rsidR="00393395" w:rsidRPr="00AB7F8F" w:rsidRDefault="00393395" w:rsidP="00393395">
      <w:pPr>
        <w:jc w:val="both"/>
        <w:rPr>
          <w:rFonts w:ascii="Arial" w:hAnsi="Arial" w:cs="Arial"/>
          <w:sz w:val="22"/>
          <w:szCs w:val="22"/>
        </w:rPr>
      </w:pPr>
      <w:r w:rsidRPr="00AB7F8F">
        <w:rPr>
          <w:rFonts w:hAnsi="Symbol"/>
          <w:sz w:val="22"/>
          <w:szCs w:val="22"/>
        </w:rPr>
        <w:t></w:t>
      </w:r>
      <w:r w:rsidRPr="00AB7F8F">
        <w:rPr>
          <w:rFonts w:hAnsi="Symbol"/>
          <w:sz w:val="22"/>
          <w:szCs w:val="22"/>
        </w:rPr>
        <w:t xml:space="preserve"> </w:t>
      </w:r>
      <w:r w:rsidRPr="00AB7F8F">
        <w:rPr>
          <w:rFonts w:ascii="Arial" w:hAnsi="Arial" w:cs="Arial"/>
          <w:sz w:val="22"/>
          <w:szCs w:val="22"/>
        </w:rPr>
        <w:t>Erro = falar erradamente ou enfatizando só algumas partes</w:t>
      </w:r>
    </w:p>
    <w:p w:rsidR="00393395" w:rsidRPr="00AB7F8F" w:rsidRDefault="00393395" w:rsidP="00393395">
      <w:pPr>
        <w:jc w:val="both"/>
        <w:rPr>
          <w:sz w:val="22"/>
          <w:szCs w:val="22"/>
        </w:rPr>
      </w:pPr>
      <w:r w:rsidRPr="00AB7F8F">
        <w:rPr>
          <w:sz w:val="22"/>
          <w:szCs w:val="22"/>
        </w:rPr>
        <w:br/>
      </w:r>
      <w:r w:rsidRPr="00AB7F8F">
        <w:rPr>
          <w:rFonts w:ascii="Arial" w:hAnsi="Arial" w:cs="Arial"/>
          <w:sz w:val="22"/>
          <w:szCs w:val="22"/>
        </w:rPr>
        <w:t> </w:t>
      </w:r>
    </w:p>
    <w:p w:rsidR="00393395" w:rsidRPr="00AB7F8F" w:rsidRDefault="00393395" w:rsidP="00393395">
      <w:pPr>
        <w:jc w:val="both"/>
        <w:rPr>
          <w:sz w:val="22"/>
          <w:szCs w:val="22"/>
        </w:rPr>
      </w:pPr>
      <w:r w:rsidRPr="00AB7F8F">
        <w:rPr>
          <w:rFonts w:ascii="Arial" w:hAnsi="Arial" w:cs="Arial"/>
          <w:sz w:val="22"/>
          <w:szCs w:val="22"/>
        </w:rPr>
        <w:t>Tudo isto é transmitido normalmente e livremente de mestres para alunos nas igrejas, porém o princípio bíblico nos exorta a não agir assim.</w:t>
      </w:r>
    </w:p>
    <w:p w:rsidR="00393395" w:rsidRPr="00AB7F8F" w:rsidRDefault="00393395" w:rsidP="00393395">
      <w:pPr>
        <w:jc w:val="both"/>
        <w:rPr>
          <w:rFonts w:ascii="Symbol" w:hAnsi="Symbol"/>
          <w:b/>
          <w:bCs/>
          <w:sz w:val="22"/>
          <w:szCs w:val="22"/>
        </w:rPr>
      </w:pPr>
    </w:p>
    <w:p w:rsidR="00393395" w:rsidRPr="00AB7F8F" w:rsidRDefault="00393395" w:rsidP="00393395">
      <w:pPr>
        <w:jc w:val="both"/>
        <w:rPr>
          <w:rFonts w:ascii="Arial" w:hAnsi="Arial" w:cs="Arial"/>
          <w:sz w:val="22"/>
          <w:szCs w:val="22"/>
        </w:rPr>
      </w:pP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rFonts w:ascii="Arial" w:hAnsi="Arial" w:cs="Arial"/>
          <w:b/>
          <w:bCs/>
          <w:sz w:val="22"/>
          <w:szCs w:val="22"/>
        </w:rPr>
        <w:t xml:space="preserve"> Oséias 4:1-6</w:t>
      </w:r>
      <w:r w:rsidRPr="00AB7F8F">
        <w:rPr>
          <w:rFonts w:ascii="Arial" w:hAnsi="Arial" w:cs="Arial"/>
          <w:sz w:val="22"/>
          <w:szCs w:val="22"/>
        </w:rPr>
        <w:t>; "o meu povo está sendo destruído, porque lhe falta o conhecimento"</w:t>
      </w:r>
    </w:p>
    <w:p w:rsidR="00393395" w:rsidRPr="00AB7F8F" w:rsidRDefault="00393395" w:rsidP="00393395">
      <w:pPr>
        <w:jc w:val="both"/>
        <w:rPr>
          <w:sz w:val="22"/>
          <w:szCs w:val="22"/>
        </w:rPr>
      </w:pPr>
    </w:p>
    <w:p w:rsidR="00393395" w:rsidRPr="00AB7F8F" w:rsidRDefault="00393395" w:rsidP="00393395">
      <w:pPr>
        <w:jc w:val="both"/>
        <w:rPr>
          <w:rFonts w:ascii="Arial" w:hAnsi="Arial" w:cs="Arial"/>
          <w:sz w:val="22"/>
          <w:szCs w:val="22"/>
        </w:rPr>
      </w:pPr>
      <w:r w:rsidRPr="00AB7F8F">
        <w:rPr>
          <w:rFonts w:ascii="Arial" w:hAnsi="Arial" w:cs="Arial"/>
          <w:sz w:val="22"/>
          <w:szCs w:val="22"/>
        </w:rPr>
        <w:t xml:space="preserve">Toda doutrina não exposta e não ensinada normalmente à Igreja, corre o risco de se tornar um assunto controvertido e um fator de divisão no Corpo de Cristo. Talvez a designação de "Espírito" leve ao erro de se pensar não em uma pessoa, mas em uma "INFLUÊNCIA" que emana de Deus, ou a "MANIFESTAÇÃO" de algum atributo de Deus. Porém, quando isso acontece, é </w:t>
      </w:r>
      <w:r w:rsidRPr="00AB7F8F">
        <w:rPr>
          <w:rFonts w:ascii="Arial" w:hAnsi="Arial" w:cs="Arial"/>
          <w:sz w:val="22"/>
          <w:szCs w:val="22"/>
          <w:u w:val="single"/>
        </w:rPr>
        <w:t>sempre fruto do desconhecimento da Palavra de Deus</w:t>
      </w:r>
      <w:r w:rsidRPr="00AB7F8F">
        <w:rPr>
          <w:rFonts w:ascii="Arial" w:hAnsi="Arial" w:cs="Arial"/>
          <w:sz w:val="22"/>
          <w:szCs w:val="22"/>
        </w:rPr>
        <w:t>, pois demonstrar a Personalidade e a Divindade do Espírito Santo, na Bíblia, é tarefa bem simples embora não seja rápida, justamente por tantas evidências.</w:t>
      </w:r>
    </w:p>
    <w:p w:rsidR="00393395" w:rsidRPr="00AB7F8F" w:rsidRDefault="00393395" w:rsidP="00393395">
      <w:pPr>
        <w:jc w:val="both"/>
        <w:rPr>
          <w:sz w:val="22"/>
          <w:szCs w:val="22"/>
        </w:rPr>
      </w:pPr>
    </w:p>
    <w:p w:rsidR="00393395" w:rsidRPr="00AB7F8F" w:rsidRDefault="00393395" w:rsidP="00393395">
      <w:pPr>
        <w:jc w:val="both"/>
        <w:rPr>
          <w:rFonts w:ascii="Arial" w:hAnsi="Arial" w:cs="Arial"/>
          <w:sz w:val="22"/>
          <w:szCs w:val="22"/>
        </w:rPr>
      </w:pPr>
      <w:r w:rsidRPr="00AB7F8F">
        <w:rPr>
          <w:rFonts w:ascii="Arial" w:hAnsi="Arial" w:cs="Arial"/>
          <w:sz w:val="22"/>
          <w:szCs w:val="22"/>
        </w:rPr>
        <w:t>O Espírito Santo é assim chamado pois é puramente espírito, infinitamente santo e distinto do espírito das criaturas (anjos e homens). É chamado "Espírito de Deus" porque pertence à Divindade e é chamado "Espírito de Cristo" porque é enviado por Cristo ao mundo.</w:t>
      </w:r>
    </w:p>
    <w:p w:rsidR="00393395" w:rsidRPr="00AB7F8F" w:rsidRDefault="00393395" w:rsidP="00393395">
      <w:pPr>
        <w:jc w:val="both"/>
        <w:rPr>
          <w:sz w:val="22"/>
          <w:szCs w:val="22"/>
        </w:rPr>
      </w:pPr>
    </w:p>
    <w:p w:rsidR="00393395" w:rsidRPr="00AB7F8F" w:rsidRDefault="00393395" w:rsidP="00393395">
      <w:pPr>
        <w:jc w:val="both"/>
        <w:rPr>
          <w:sz w:val="22"/>
          <w:szCs w:val="22"/>
        </w:rPr>
      </w:pPr>
      <w:r w:rsidRPr="00AB7F8F">
        <w:rPr>
          <w:rFonts w:ascii="Arial" w:hAnsi="Arial" w:cs="Arial"/>
          <w:sz w:val="22"/>
          <w:szCs w:val="22"/>
        </w:rPr>
        <w:t xml:space="preserve">O Espírito Santo é Deus, pois todos os </w:t>
      </w:r>
      <w:r w:rsidRPr="00AB7F8F">
        <w:rPr>
          <w:rFonts w:ascii="Arial" w:hAnsi="Arial" w:cs="Arial"/>
          <w:sz w:val="22"/>
          <w:szCs w:val="22"/>
          <w:u w:val="single"/>
        </w:rPr>
        <w:t>atributos</w:t>
      </w:r>
      <w:r w:rsidRPr="00AB7F8F">
        <w:rPr>
          <w:rFonts w:ascii="Arial" w:hAnsi="Arial" w:cs="Arial"/>
          <w:sz w:val="22"/>
          <w:szCs w:val="22"/>
        </w:rPr>
        <w:t xml:space="preserve"> de Deus lhe pertencem, como por exemplo:</w:t>
      </w:r>
    </w:p>
    <w:p w:rsidR="00393395" w:rsidRPr="00AB7F8F" w:rsidRDefault="00393395" w:rsidP="00393395">
      <w:pPr>
        <w:rPr>
          <w:rFonts w:ascii="Arial" w:hAnsi="Arial" w:cs="Arial"/>
          <w:sz w:val="22"/>
          <w:szCs w:val="22"/>
        </w:rPr>
      </w:pP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rFonts w:ascii="Arial" w:hAnsi="Arial" w:cs="Arial"/>
          <w:b/>
          <w:bCs/>
          <w:sz w:val="22"/>
          <w:szCs w:val="22"/>
        </w:rPr>
        <w:t xml:space="preserve"> Hebreus 9:14</w:t>
      </w:r>
      <w:r w:rsidRPr="00AB7F8F">
        <w:rPr>
          <w:rFonts w:ascii="Arial" w:hAnsi="Arial" w:cs="Arial"/>
          <w:sz w:val="22"/>
          <w:szCs w:val="22"/>
        </w:rPr>
        <w:t>; Eternidade</w:t>
      </w:r>
      <w:r w:rsidRPr="00AB7F8F">
        <w:rPr>
          <w:sz w:val="22"/>
          <w:szCs w:val="22"/>
        </w:rPr>
        <w:br/>
      </w: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rFonts w:ascii="Arial" w:hAnsi="Arial" w:cs="Arial"/>
          <w:b/>
          <w:bCs/>
          <w:sz w:val="22"/>
          <w:szCs w:val="22"/>
        </w:rPr>
        <w:t xml:space="preserve"> Lucas 1:35 / Atos 1:8</w:t>
      </w:r>
      <w:r w:rsidRPr="00AB7F8F">
        <w:rPr>
          <w:rFonts w:ascii="Arial" w:hAnsi="Arial" w:cs="Arial"/>
          <w:sz w:val="22"/>
          <w:szCs w:val="22"/>
        </w:rPr>
        <w:t>; Onipotência</w:t>
      </w:r>
      <w:r w:rsidRPr="00AB7F8F">
        <w:rPr>
          <w:sz w:val="22"/>
          <w:szCs w:val="22"/>
        </w:rPr>
        <w:br/>
      </w: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rFonts w:ascii="Arial" w:hAnsi="Arial" w:cs="Arial"/>
          <w:b/>
          <w:bCs/>
          <w:sz w:val="22"/>
          <w:szCs w:val="22"/>
        </w:rPr>
        <w:t xml:space="preserve"> Salmos 139:7-10</w:t>
      </w:r>
      <w:r w:rsidRPr="00AB7F8F">
        <w:rPr>
          <w:rFonts w:ascii="Arial" w:hAnsi="Arial" w:cs="Arial"/>
          <w:sz w:val="22"/>
          <w:szCs w:val="22"/>
        </w:rPr>
        <w:t>; Onipresença</w:t>
      </w:r>
      <w:r w:rsidRPr="00AB7F8F">
        <w:rPr>
          <w:sz w:val="22"/>
          <w:szCs w:val="22"/>
        </w:rPr>
        <w:br/>
      </w: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rFonts w:ascii="Symbol" w:hAnsi="Symbol"/>
          <w:b/>
          <w:bCs/>
          <w:sz w:val="22"/>
          <w:szCs w:val="22"/>
        </w:rPr>
        <w:t></w:t>
      </w:r>
      <w:r w:rsidRPr="00AB7F8F">
        <w:rPr>
          <w:b/>
          <w:bCs/>
          <w:sz w:val="22"/>
          <w:szCs w:val="22"/>
        </w:rPr>
        <w:t>I</w:t>
      </w:r>
      <w:r w:rsidRPr="00AB7F8F">
        <w:rPr>
          <w:rFonts w:ascii="Arial" w:hAnsi="Arial" w:cs="Arial"/>
          <w:b/>
          <w:bCs/>
          <w:sz w:val="22"/>
          <w:szCs w:val="22"/>
        </w:rPr>
        <w:t xml:space="preserve"> Coríntios 2:10-11</w:t>
      </w:r>
      <w:r w:rsidRPr="00AB7F8F">
        <w:rPr>
          <w:rFonts w:ascii="Arial" w:hAnsi="Arial" w:cs="Arial"/>
          <w:sz w:val="22"/>
          <w:szCs w:val="22"/>
        </w:rPr>
        <w:t>; Onisciência</w:t>
      </w:r>
      <w:r w:rsidRPr="00AB7F8F">
        <w:rPr>
          <w:sz w:val="22"/>
          <w:szCs w:val="22"/>
        </w:rPr>
        <w:br/>
      </w: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rFonts w:ascii="Arial" w:hAnsi="Arial" w:cs="Arial"/>
          <w:b/>
          <w:bCs/>
          <w:sz w:val="22"/>
          <w:szCs w:val="22"/>
        </w:rPr>
        <w:t xml:space="preserve"> Gálatas 5:22</w:t>
      </w:r>
      <w:r w:rsidRPr="00AB7F8F">
        <w:rPr>
          <w:rFonts w:ascii="Arial" w:hAnsi="Arial" w:cs="Arial"/>
          <w:sz w:val="22"/>
          <w:szCs w:val="22"/>
        </w:rPr>
        <w:t>; Amor</w:t>
      </w:r>
      <w:r w:rsidRPr="00AB7F8F">
        <w:rPr>
          <w:sz w:val="22"/>
          <w:szCs w:val="22"/>
        </w:rPr>
        <w:br/>
      </w: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rFonts w:ascii="Arial" w:hAnsi="Arial" w:cs="Arial"/>
          <w:b/>
          <w:bCs/>
          <w:sz w:val="22"/>
          <w:szCs w:val="22"/>
        </w:rPr>
        <w:t xml:space="preserve"> Gálatas 5:22</w:t>
      </w:r>
      <w:r w:rsidRPr="00AB7F8F">
        <w:rPr>
          <w:rFonts w:ascii="Arial" w:hAnsi="Arial" w:cs="Arial"/>
          <w:sz w:val="22"/>
          <w:szCs w:val="22"/>
        </w:rPr>
        <w:t>; Fidelidade</w:t>
      </w:r>
      <w:r w:rsidRPr="00AB7F8F">
        <w:rPr>
          <w:sz w:val="22"/>
          <w:szCs w:val="22"/>
        </w:rPr>
        <w:br/>
      </w: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rFonts w:ascii="Symbol" w:hAnsi="Symbol"/>
          <w:b/>
          <w:bCs/>
          <w:sz w:val="22"/>
          <w:szCs w:val="22"/>
        </w:rPr>
        <w:t></w:t>
      </w:r>
      <w:r w:rsidRPr="00AB7F8F">
        <w:rPr>
          <w:b/>
          <w:bCs/>
          <w:sz w:val="22"/>
          <w:szCs w:val="22"/>
        </w:rPr>
        <w:t>I</w:t>
      </w:r>
      <w:r w:rsidRPr="00AB7F8F">
        <w:rPr>
          <w:rFonts w:ascii="Arial" w:hAnsi="Arial" w:cs="Arial"/>
          <w:b/>
          <w:bCs/>
          <w:sz w:val="22"/>
          <w:szCs w:val="22"/>
        </w:rPr>
        <w:t xml:space="preserve"> João 5:7</w:t>
      </w:r>
      <w:r w:rsidRPr="00AB7F8F">
        <w:rPr>
          <w:rFonts w:ascii="Arial" w:hAnsi="Arial" w:cs="Arial"/>
          <w:sz w:val="22"/>
          <w:szCs w:val="22"/>
        </w:rPr>
        <w:t>; Verdade</w:t>
      </w:r>
      <w:r w:rsidRPr="00AB7F8F">
        <w:rPr>
          <w:sz w:val="22"/>
          <w:szCs w:val="22"/>
        </w:rPr>
        <w:br/>
      </w: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rFonts w:ascii="Symbol" w:hAnsi="Symbol"/>
          <w:b/>
          <w:bCs/>
          <w:sz w:val="22"/>
          <w:szCs w:val="22"/>
        </w:rPr>
        <w:t></w:t>
      </w:r>
      <w:r w:rsidRPr="00AB7F8F">
        <w:rPr>
          <w:rFonts w:ascii="Arial" w:hAnsi="Arial" w:cs="Arial"/>
          <w:b/>
          <w:bCs/>
          <w:sz w:val="22"/>
          <w:szCs w:val="22"/>
        </w:rPr>
        <w:t>Seu próprio nome</w:t>
      </w:r>
      <w:r w:rsidRPr="00AB7F8F">
        <w:rPr>
          <w:rFonts w:ascii="Arial" w:hAnsi="Arial" w:cs="Arial"/>
          <w:sz w:val="22"/>
          <w:szCs w:val="22"/>
        </w:rPr>
        <w:t>; Santidade</w:t>
      </w:r>
      <w:r w:rsidRPr="00AB7F8F">
        <w:rPr>
          <w:sz w:val="22"/>
          <w:szCs w:val="22"/>
        </w:rPr>
        <w:br/>
      </w: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rFonts w:ascii="Arial" w:hAnsi="Arial" w:cs="Arial"/>
          <w:b/>
          <w:bCs/>
          <w:sz w:val="22"/>
          <w:szCs w:val="22"/>
        </w:rPr>
        <w:t xml:space="preserve"> Mateus 28:19</w:t>
      </w:r>
      <w:r w:rsidRPr="00AB7F8F">
        <w:rPr>
          <w:rFonts w:ascii="Arial" w:hAnsi="Arial" w:cs="Arial"/>
          <w:sz w:val="22"/>
          <w:szCs w:val="22"/>
        </w:rPr>
        <w:t>; "... batizando-os em nome (e não nos nomes) do Pai, e do Filho, e do Espírito Santo"</w:t>
      </w:r>
    </w:p>
    <w:p w:rsidR="00393395" w:rsidRPr="00AB7F8F" w:rsidRDefault="00393395" w:rsidP="00393395">
      <w:pPr>
        <w:rPr>
          <w:sz w:val="22"/>
          <w:szCs w:val="22"/>
        </w:rPr>
      </w:pPr>
    </w:p>
    <w:p w:rsidR="00AB7F8F" w:rsidRDefault="00AB7F8F" w:rsidP="00393395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AB7F8F" w:rsidRDefault="00AB7F8F" w:rsidP="00393395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AB7F8F" w:rsidRDefault="00AB7F8F" w:rsidP="00393395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AB7F8F" w:rsidRDefault="00AB7F8F" w:rsidP="00393395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393395" w:rsidRPr="00AB7F8F" w:rsidRDefault="00393395" w:rsidP="00393395">
      <w:pPr>
        <w:jc w:val="both"/>
        <w:rPr>
          <w:sz w:val="22"/>
          <w:szCs w:val="22"/>
        </w:rPr>
      </w:pPr>
      <w:r w:rsidRPr="00AB7F8F">
        <w:rPr>
          <w:rFonts w:ascii="Arial" w:hAnsi="Arial" w:cs="Arial"/>
          <w:b/>
          <w:bCs/>
          <w:sz w:val="22"/>
          <w:szCs w:val="22"/>
        </w:rPr>
        <w:lastRenderedPageBreak/>
        <w:t>O Espírito Santo realiza obras que só Deus poderia realizar</w:t>
      </w:r>
    </w:p>
    <w:p w:rsidR="00393395" w:rsidRPr="00AB7F8F" w:rsidRDefault="00393395" w:rsidP="00393395">
      <w:pPr>
        <w:numPr>
          <w:ilvl w:val="0"/>
          <w:numId w:val="28"/>
        </w:numPr>
        <w:tabs>
          <w:tab w:val="num" w:pos="720"/>
        </w:tabs>
        <w:spacing w:before="100" w:beforeAutospacing="1" w:after="100" w:afterAutospacing="1"/>
        <w:jc w:val="both"/>
        <w:rPr>
          <w:sz w:val="22"/>
          <w:szCs w:val="22"/>
        </w:rPr>
      </w:pPr>
      <w:r w:rsidRPr="00AB7F8F">
        <w:rPr>
          <w:rFonts w:ascii="Arial" w:hAnsi="Arial" w:cs="Arial"/>
          <w:b/>
          <w:bCs/>
          <w:sz w:val="22"/>
          <w:szCs w:val="22"/>
          <w:u w:val="single"/>
        </w:rPr>
        <w:t>Criação</w:t>
      </w:r>
      <w:r w:rsidRPr="00AB7F8F">
        <w:rPr>
          <w:rFonts w:ascii="Arial" w:hAnsi="Arial" w:cs="Arial"/>
          <w:b/>
          <w:bCs/>
          <w:sz w:val="22"/>
          <w:szCs w:val="22"/>
        </w:rPr>
        <w:t>;</w:t>
      </w:r>
      <w:r w:rsidRPr="00AB7F8F">
        <w:rPr>
          <w:rFonts w:ascii="Arial" w:hAnsi="Arial" w:cs="Arial"/>
          <w:sz w:val="22"/>
          <w:szCs w:val="22"/>
        </w:rPr>
        <w:t>                                          </w:t>
      </w:r>
    </w:p>
    <w:p w:rsidR="00393395" w:rsidRPr="00AB7F8F" w:rsidRDefault="00393395" w:rsidP="00393395">
      <w:pPr>
        <w:jc w:val="both"/>
        <w:rPr>
          <w:sz w:val="22"/>
          <w:szCs w:val="22"/>
        </w:rPr>
      </w:pP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rFonts w:ascii="Arial" w:hAnsi="Arial" w:cs="Arial"/>
          <w:b/>
          <w:bCs/>
          <w:sz w:val="22"/>
          <w:szCs w:val="22"/>
        </w:rPr>
        <w:t xml:space="preserve"> Gênesis 1:2 / </w:t>
      </w: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rFonts w:ascii="Symbol" w:hAnsi="Symbol"/>
          <w:b/>
          <w:bCs/>
          <w:sz w:val="22"/>
          <w:szCs w:val="22"/>
        </w:rPr>
        <w:t></w:t>
      </w:r>
      <w:r w:rsidRPr="00AB7F8F">
        <w:rPr>
          <w:rFonts w:ascii="Arial" w:hAnsi="Arial" w:cs="Arial"/>
          <w:b/>
          <w:bCs/>
          <w:sz w:val="22"/>
          <w:szCs w:val="22"/>
        </w:rPr>
        <w:t xml:space="preserve">Salmos 104;29-30 / </w:t>
      </w: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rFonts w:ascii="Symbol" w:hAnsi="Symbol"/>
          <w:b/>
          <w:bCs/>
          <w:sz w:val="22"/>
          <w:szCs w:val="22"/>
        </w:rPr>
        <w:t></w:t>
      </w:r>
      <w:r w:rsidRPr="00AB7F8F">
        <w:rPr>
          <w:rFonts w:ascii="Arial" w:hAnsi="Arial" w:cs="Arial"/>
          <w:b/>
          <w:bCs/>
          <w:sz w:val="22"/>
          <w:szCs w:val="22"/>
        </w:rPr>
        <w:t>Jó 37:4</w:t>
      </w:r>
    </w:p>
    <w:p w:rsidR="00393395" w:rsidRPr="00AB7F8F" w:rsidRDefault="00393395" w:rsidP="00393395">
      <w:pPr>
        <w:numPr>
          <w:ilvl w:val="0"/>
          <w:numId w:val="29"/>
        </w:numPr>
        <w:tabs>
          <w:tab w:val="num" w:pos="720"/>
        </w:tabs>
        <w:spacing w:before="100" w:beforeAutospacing="1" w:after="100" w:afterAutospacing="1"/>
        <w:jc w:val="both"/>
        <w:rPr>
          <w:sz w:val="22"/>
          <w:szCs w:val="22"/>
        </w:rPr>
      </w:pPr>
      <w:r w:rsidRPr="00AB7F8F">
        <w:rPr>
          <w:rFonts w:ascii="Arial" w:hAnsi="Arial" w:cs="Arial"/>
          <w:b/>
          <w:bCs/>
          <w:sz w:val="22"/>
          <w:szCs w:val="22"/>
          <w:u w:val="single"/>
        </w:rPr>
        <w:t>Inspiração</w:t>
      </w:r>
      <w:r w:rsidRPr="00AB7F8F">
        <w:rPr>
          <w:rFonts w:ascii="Arial" w:hAnsi="Arial" w:cs="Arial"/>
          <w:b/>
          <w:bCs/>
          <w:sz w:val="22"/>
          <w:szCs w:val="22"/>
        </w:rPr>
        <w:t>;                                    </w:t>
      </w:r>
    </w:p>
    <w:p w:rsidR="00393395" w:rsidRPr="00AB7F8F" w:rsidRDefault="00393395" w:rsidP="00393395">
      <w:pPr>
        <w:jc w:val="both"/>
        <w:rPr>
          <w:sz w:val="22"/>
          <w:szCs w:val="22"/>
        </w:rPr>
      </w:pP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b/>
          <w:bCs/>
          <w:sz w:val="22"/>
          <w:szCs w:val="22"/>
        </w:rPr>
        <w:t>II</w:t>
      </w:r>
      <w:r w:rsidRPr="00AB7F8F">
        <w:rPr>
          <w:rFonts w:ascii="Arial" w:hAnsi="Arial" w:cs="Arial"/>
          <w:b/>
          <w:bCs/>
          <w:sz w:val="22"/>
          <w:szCs w:val="22"/>
        </w:rPr>
        <w:t xml:space="preserve"> Pedro 1:20-21</w:t>
      </w:r>
    </w:p>
    <w:p w:rsidR="00393395" w:rsidRPr="00AB7F8F" w:rsidRDefault="00393395" w:rsidP="00393395">
      <w:pPr>
        <w:jc w:val="both"/>
        <w:rPr>
          <w:sz w:val="22"/>
          <w:szCs w:val="22"/>
        </w:rPr>
      </w:pPr>
      <w:r w:rsidRPr="00AB7F8F">
        <w:rPr>
          <w:rFonts w:ascii="Arial" w:hAnsi="Arial" w:cs="Arial"/>
          <w:sz w:val="22"/>
          <w:szCs w:val="22"/>
        </w:rPr>
        <w:t>A inspiração para escrever a Bíblia veio exclusivamente do ministério sobrenatural do Espírito Santo.</w:t>
      </w:r>
    </w:p>
    <w:p w:rsidR="00393395" w:rsidRPr="00AB7F8F" w:rsidRDefault="00393395" w:rsidP="00393395">
      <w:pPr>
        <w:rPr>
          <w:sz w:val="22"/>
          <w:szCs w:val="22"/>
        </w:rPr>
      </w:pP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rFonts w:ascii="Arial" w:hAnsi="Arial" w:cs="Arial"/>
          <w:b/>
          <w:bCs/>
          <w:sz w:val="22"/>
          <w:szCs w:val="22"/>
        </w:rPr>
        <w:t xml:space="preserve"> Mateus 22:42-43</w:t>
      </w:r>
      <w:r w:rsidRPr="00AB7F8F">
        <w:rPr>
          <w:rFonts w:ascii="Arial" w:hAnsi="Arial" w:cs="Arial"/>
          <w:sz w:val="22"/>
          <w:szCs w:val="22"/>
        </w:rPr>
        <w:t>; testemunho de Jesus Cristo</w:t>
      </w:r>
      <w:r w:rsidRPr="00AB7F8F">
        <w:rPr>
          <w:sz w:val="22"/>
          <w:szCs w:val="22"/>
        </w:rPr>
        <w:br/>
      </w: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rFonts w:ascii="Arial" w:hAnsi="Arial" w:cs="Arial"/>
          <w:b/>
          <w:bCs/>
          <w:sz w:val="22"/>
          <w:szCs w:val="22"/>
        </w:rPr>
        <w:t xml:space="preserve"> Atos 1:16 e 28:25 / </w:t>
      </w: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rFonts w:ascii="Arial" w:hAnsi="Arial" w:cs="Arial"/>
          <w:b/>
          <w:bCs/>
          <w:sz w:val="22"/>
          <w:szCs w:val="22"/>
        </w:rPr>
        <w:t>Hebreus 3:7 e 10:15-17</w:t>
      </w:r>
      <w:r w:rsidRPr="00AB7F8F">
        <w:rPr>
          <w:rFonts w:ascii="Arial" w:hAnsi="Arial" w:cs="Arial"/>
          <w:sz w:val="22"/>
          <w:szCs w:val="22"/>
        </w:rPr>
        <w:t>; testemunho dos Apóstolos</w:t>
      </w:r>
    </w:p>
    <w:p w:rsidR="00AB7F8F" w:rsidRPr="00AB7F8F" w:rsidRDefault="00AB7F8F" w:rsidP="00393395">
      <w:pPr>
        <w:jc w:val="both"/>
        <w:rPr>
          <w:rFonts w:ascii="Arial" w:hAnsi="Arial" w:cs="Arial"/>
          <w:sz w:val="22"/>
          <w:szCs w:val="22"/>
        </w:rPr>
      </w:pPr>
    </w:p>
    <w:p w:rsidR="00393395" w:rsidRPr="00AB7F8F" w:rsidRDefault="00393395" w:rsidP="00393395">
      <w:pPr>
        <w:jc w:val="both"/>
        <w:rPr>
          <w:sz w:val="22"/>
          <w:szCs w:val="22"/>
        </w:rPr>
      </w:pPr>
      <w:r w:rsidRPr="00AB7F8F">
        <w:rPr>
          <w:rFonts w:ascii="Arial" w:hAnsi="Arial" w:cs="Arial"/>
          <w:sz w:val="22"/>
          <w:szCs w:val="22"/>
        </w:rPr>
        <w:t>A inspiração no N.T. também fica evidente quando passagens são citadas com a mesma autoridade do V.T.</w:t>
      </w:r>
    </w:p>
    <w:p w:rsidR="00393395" w:rsidRPr="00AB7F8F" w:rsidRDefault="00393395" w:rsidP="00393395">
      <w:pPr>
        <w:jc w:val="both"/>
        <w:rPr>
          <w:sz w:val="22"/>
          <w:szCs w:val="22"/>
        </w:rPr>
      </w:pP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b/>
          <w:bCs/>
          <w:sz w:val="22"/>
          <w:szCs w:val="22"/>
        </w:rPr>
        <w:t>I</w:t>
      </w:r>
      <w:r w:rsidRPr="00AB7F8F">
        <w:rPr>
          <w:rFonts w:ascii="Arial" w:hAnsi="Arial" w:cs="Arial"/>
          <w:b/>
          <w:bCs/>
          <w:sz w:val="22"/>
          <w:szCs w:val="22"/>
        </w:rPr>
        <w:t xml:space="preserve"> Timóteo 5:18</w:t>
      </w:r>
      <w:r w:rsidRPr="00AB7F8F">
        <w:rPr>
          <w:rFonts w:ascii="Arial" w:hAnsi="Arial" w:cs="Arial"/>
          <w:sz w:val="22"/>
          <w:szCs w:val="22"/>
        </w:rPr>
        <w:t xml:space="preserve">; citando </w:t>
      </w: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rFonts w:ascii="Arial" w:hAnsi="Arial" w:cs="Arial"/>
          <w:b/>
          <w:bCs/>
          <w:sz w:val="22"/>
          <w:szCs w:val="22"/>
        </w:rPr>
        <w:t>Deuteronômio 25:4</w:t>
      </w:r>
      <w:r w:rsidRPr="00AB7F8F">
        <w:rPr>
          <w:rFonts w:ascii="Arial" w:hAnsi="Arial" w:cs="Arial"/>
          <w:sz w:val="22"/>
          <w:szCs w:val="22"/>
        </w:rPr>
        <w:t xml:space="preserve"> e</w:t>
      </w: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rFonts w:ascii="Arial" w:hAnsi="Arial" w:cs="Arial"/>
          <w:b/>
          <w:bCs/>
          <w:sz w:val="22"/>
          <w:szCs w:val="22"/>
        </w:rPr>
        <w:t>Lucas 10:7</w:t>
      </w:r>
      <w:r w:rsidRPr="00AB7F8F">
        <w:rPr>
          <w:rFonts w:ascii="Arial" w:hAnsi="Arial" w:cs="Arial"/>
          <w:sz w:val="22"/>
          <w:szCs w:val="22"/>
        </w:rPr>
        <w:t xml:space="preserve"> em pé de igualdade</w:t>
      </w:r>
    </w:p>
    <w:p w:rsidR="00393395" w:rsidRPr="00AB7F8F" w:rsidRDefault="00393395" w:rsidP="00393395">
      <w:pPr>
        <w:numPr>
          <w:ilvl w:val="0"/>
          <w:numId w:val="30"/>
        </w:numPr>
        <w:tabs>
          <w:tab w:val="num" w:pos="720"/>
        </w:tabs>
        <w:spacing w:before="100" w:beforeAutospacing="1" w:after="100" w:afterAutospacing="1"/>
        <w:jc w:val="both"/>
        <w:rPr>
          <w:sz w:val="22"/>
          <w:szCs w:val="22"/>
        </w:rPr>
      </w:pPr>
      <w:r w:rsidRPr="00AB7F8F">
        <w:rPr>
          <w:rFonts w:ascii="Arial" w:hAnsi="Arial" w:cs="Arial"/>
          <w:b/>
          <w:bCs/>
          <w:sz w:val="22"/>
          <w:szCs w:val="22"/>
          <w:u w:val="single"/>
        </w:rPr>
        <w:t>Geração</w:t>
      </w:r>
      <w:r w:rsidRPr="00AB7F8F">
        <w:rPr>
          <w:rFonts w:ascii="Arial" w:hAnsi="Arial" w:cs="Arial"/>
          <w:b/>
          <w:bCs/>
          <w:sz w:val="22"/>
          <w:szCs w:val="22"/>
        </w:rPr>
        <w:t>;</w:t>
      </w:r>
    </w:p>
    <w:p w:rsidR="00393395" w:rsidRPr="00AB7F8F" w:rsidRDefault="00393395" w:rsidP="00393395">
      <w:pPr>
        <w:jc w:val="both"/>
        <w:rPr>
          <w:sz w:val="22"/>
          <w:szCs w:val="22"/>
        </w:rPr>
      </w:pPr>
      <w:r w:rsidRPr="00AB7F8F">
        <w:rPr>
          <w:rFonts w:ascii="Arial" w:hAnsi="Arial" w:cs="Arial"/>
          <w:sz w:val="22"/>
          <w:szCs w:val="22"/>
        </w:rPr>
        <w:t xml:space="preserve">Foi o Espírito Santo quem gerou o corpo de Jesus Cristo em Maria, pela Palavra trazida pelo anjo: </w:t>
      </w: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rFonts w:ascii="Arial" w:hAnsi="Arial" w:cs="Arial"/>
          <w:b/>
          <w:bCs/>
          <w:sz w:val="22"/>
          <w:szCs w:val="22"/>
        </w:rPr>
        <w:t>Lucas 1:26-35</w:t>
      </w:r>
      <w:r w:rsidRPr="00AB7F8F">
        <w:rPr>
          <w:rFonts w:ascii="Arial" w:hAnsi="Arial" w:cs="Arial"/>
          <w:sz w:val="22"/>
          <w:szCs w:val="22"/>
        </w:rPr>
        <w:t xml:space="preserve">. Ela nutriu e nela se desenvolveu a vida ali colocada. O Espírito Santo foi o originador da </w:t>
      </w:r>
      <w:r w:rsidRPr="00AB7F8F">
        <w:rPr>
          <w:rFonts w:ascii="Arial" w:hAnsi="Arial" w:cs="Arial"/>
          <w:sz w:val="22"/>
          <w:szCs w:val="22"/>
          <w:u w:val="single"/>
        </w:rPr>
        <w:t>humanidade</w:t>
      </w:r>
      <w:r w:rsidRPr="00AB7F8F">
        <w:rPr>
          <w:rFonts w:ascii="Arial" w:hAnsi="Arial" w:cs="Arial"/>
          <w:sz w:val="22"/>
          <w:szCs w:val="22"/>
        </w:rPr>
        <w:t xml:space="preserve"> de Cristo, </w:t>
      </w: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rFonts w:ascii="Arial" w:hAnsi="Arial" w:cs="Arial"/>
          <w:b/>
          <w:bCs/>
          <w:sz w:val="22"/>
          <w:szCs w:val="22"/>
        </w:rPr>
        <w:t>Mateus 1:18-23</w:t>
      </w:r>
      <w:r w:rsidRPr="00AB7F8F">
        <w:rPr>
          <w:rFonts w:ascii="Arial" w:hAnsi="Arial" w:cs="Arial"/>
          <w:sz w:val="22"/>
          <w:szCs w:val="22"/>
        </w:rPr>
        <w:t xml:space="preserve"> e </w:t>
      </w: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rFonts w:ascii="Arial" w:hAnsi="Arial" w:cs="Arial"/>
          <w:b/>
          <w:bCs/>
          <w:sz w:val="22"/>
          <w:szCs w:val="22"/>
        </w:rPr>
        <w:t>Lucas 1:35</w:t>
      </w:r>
      <w:r w:rsidRPr="00AB7F8F">
        <w:rPr>
          <w:rFonts w:ascii="Arial" w:hAnsi="Arial" w:cs="Arial"/>
          <w:sz w:val="22"/>
          <w:szCs w:val="22"/>
        </w:rPr>
        <w:t>.</w:t>
      </w:r>
    </w:p>
    <w:p w:rsidR="00393395" w:rsidRPr="00AB7F8F" w:rsidRDefault="00393395" w:rsidP="00393395">
      <w:pPr>
        <w:ind w:left="720"/>
        <w:jc w:val="both"/>
        <w:rPr>
          <w:sz w:val="22"/>
          <w:szCs w:val="22"/>
        </w:rPr>
      </w:pPr>
      <w:r w:rsidRPr="00AB7F8F">
        <w:rPr>
          <w:rFonts w:ascii="Arial" w:hAnsi="Arial" w:cs="Arial"/>
          <w:sz w:val="22"/>
          <w:szCs w:val="22"/>
        </w:rPr>
        <w:t> </w:t>
      </w:r>
    </w:p>
    <w:p w:rsidR="00393395" w:rsidRPr="00AB7F8F" w:rsidRDefault="00393395" w:rsidP="00393395">
      <w:pPr>
        <w:numPr>
          <w:ilvl w:val="0"/>
          <w:numId w:val="30"/>
        </w:numPr>
        <w:tabs>
          <w:tab w:val="num" w:pos="720"/>
        </w:tabs>
        <w:spacing w:before="100" w:beforeAutospacing="1" w:after="100" w:afterAutospacing="1"/>
        <w:jc w:val="both"/>
        <w:rPr>
          <w:sz w:val="22"/>
          <w:szCs w:val="22"/>
        </w:rPr>
      </w:pPr>
      <w:r w:rsidRPr="00AB7F8F">
        <w:rPr>
          <w:rFonts w:ascii="Arial" w:hAnsi="Arial" w:cs="Arial"/>
          <w:b/>
          <w:bCs/>
          <w:sz w:val="22"/>
          <w:szCs w:val="22"/>
          <w:u w:val="single"/>
        </w:rPr>
        <w:t>Convicção</w:t>
      </w:r>
      <w:r w:rsidRPr="00AB7F8F">
        <w:rPr>
          <w:rFonts w:ascii="Arial" w:hAnsi="Arial" w:cs="Arial"/>
          <w:b/>
          <w:bCs/>
          <w:sz w:val="22"/>
          <w:szCs w:val="22"/>
        </w:rPr>
        <w:t>;</w:t>
      </w:r>
      <w:r w:rsidRPr="00AB7F8F">
        <w:rPr>
          <w:sz w:val="22"/>
          <w:szCs w:val="22"/>
        </w:rPr>
        <w:t xml:space="preserve"> </w:t>
      </w:r>
    </w:p>
    <w:p w:rsidR="00393395" w:rsidRPr="00AB7F8F" w:rsidRDefault="00393395" w:rsidP="00393395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rFonts w:ascii="Arial" w:hAnsi="Arial" w:cs="Arial"/>
          <w:b/>
          <w:bCs/>
          <w:sz w:val="22"/>
          <w:szCs w:val="22"/>
        </w:rPr>
        <w:t xml:space="preserve"> João 16:7-11</w:t>
      </w:r>
    </w:p>
    <w:p w:rsidR="00393395" w:rsidRPr="00AB7F8F" w:rsidRDefault="00393395" w:rsidP="00393395">
      <w:pPr>
        <w:jc w:val="both"/>
        <w:rPr>
          <w:sz w:val="22"/>
          <w:szCs w:val="22"/>
        </w:rPr>
      </w:pPr>
      <w:r w:rsidRPr="00AB7F8F">
        <w:rPr>
          <w:rFonts w:ascii="Arial" w:hAnsi="Arial" w:cs="Arial"/>
          <w:sz w:val="22"/>
          <w:szCs w:val="22"/>
        </w:rPr>
        <w:t xml:space="preserve">Esta é uma obra a favor dos </w:t>
      </w:r>
      <w:r w:rsidRPr="00AB7F8F">
        <w:rPr>
          <w:rFonts w:ascii="Arial" w:hAnsi="Arial" w:cs="Arial"/>
          <w:sz w:val="22"/>
          <w:szCs w:val="22"/>
          <w:u w:val="single"/>
        </w:rPr>
        <w:t>incrédulos</w:t>
      </w:r>
      <w:r w:rsidRPr="00AB7F8F">
        <w:rPr>
          <w:rFonts w:ascii="Arial" w:hAnsi="Arial" w:cs="Arial"/>
          <w:sz w:val="22"/>
          <w:szCs w:val="22"/>
        </w:rPr>
        <w:t xml:space="preserve">, mas aqui dirigida para animar os que crêem, porque talvez seja a instrução mais vital de qualquer esforço evangelístico. Esta convicção tríplice é o método divino usado para eliminar o véu que Satanás lança na mente dos incrédulos, </w:t>
      </w: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b/>
          <w:bCs/>
          <w:sz w:val="22"/>
          <w:szCs w:val="22"/>
        </w:rPr>
        <w:t>II</w:t>
      </w:r>
      <w:r w:rsidRPr="00AB7F8F">
        <w:rPr>
          <w:rFonts w:ascii="Arial" w:hAnsi="Arial" w:cs="Arial"/>
          <w:b/>
          <w:bCs/>
          <w:sz w:val="22"/>
          <w:szCs w:val="22"/>
        </w:rPr>
        <w:t xml:space="preserve"> Coríntios 4:3-4</w:t>
      </w:r>
      <w:r w:rsidRPr="00AB7F8F">
        <w:rPr>
          <w:rFonts w:ascii="Arial" w:hAnsi="Arial" w:cs="Arial"/>
          <w:sz w:val="22"/>
          <w:szCs w:val="22"/>
        </w:rPr>
        <w:t>. Só quando o véu é levantado, é possível enxergar o pecado de rejeitar a Cristo (todo pecado agora se resume neste, já que Jesus morreu por todos os pecados); a Justiça que vem de Cristo, e do completo Juízo efetuado na cruz; tudo já totalmente realizado, necessitando apenas que se creia. Notem que esta não é uma obra de condenação do Espírito, mas de</w:t>
      </w:r>
      <w:r w:rsidR="00AB7F8F">
        <w:rPr>
          <w:rFonts w:ascii="Arial" w:hAnsi="Arial" w:cs="Arial"/>
          <w:sz w:val="22"/>
          <w:szCs w:val="22"/>
        </w:rPr>
        <w:t xml:space="preserve"> </w:t>
      </w:r>
      <w:r w:rsidRPr="00AB7F8F">
        <w:rPr>
          <w:rFonts w:ascii="Arial" w:hAnsi="Arial" w:cs="Arial"/>
          <w:sz w:val="22"/>
          <w:szCs w:val="22"/>
          <w:u w:val="single"/>
        </w:rPr>
        <w:t>boas novas</w:t>
      </w:r>
      <w:r w:rsidRPr="00AB7F8F">
        <w:rPr>
          <w:rFonts w:ascii="Arial" w:hAnsi="Arial" w:cs="Arial"/>
          <w:sz w:val="22"/>
          <w:szCs w:val="22"/>
        </w:rPr>
        <w:t xml:space="preserve"> que declaram que Cristo morreu, "o justo pelos injustos", e que um padrão perfeito de aceitação diante de Deus, foi providenciado no Filho </w:t>
      </w:r>
      <w:r w:rsidR="00AB7F8F" w:rsidRPr="00AB7F8F">
        <w:rPr>
          <w:rFonts w:ascii="Arial" w:hAnsi="Arial" w:cs="Arial"/>
          <w:sz w:val="22"/>
          <w:szCs w:val="22"/>
        </w:rPr>
        <w:t>ressurreto</w:t>
      </w:r>
      <w:r w:rsidRPr="00AB7F8F">
        <w:rPr>
          <w:rFonts w:ascii="Arial" w:hAnsi="Arial" w:cs="Arial"/>
          <w:sz w:val="22"/>
          <w:szCs w:val="22"/>
        </w:rPr>
        <w:t xml:space="preserve"> de Deus.</w:t>
      </w:r>
    </w:p>
    <w:p w:rsidR="00393395" w:rsidRPr="00AB7F8F" w:rsidRDefault="00393395" w:rsidP="00393395">
      <w:pPr>
        <w:numPr>
          <w:ilvl w:val="0"/>
          <w:numId w:val="32"/>
        </w:numPr>
        <w:tabs>
          <w:tab w:val="num" w:pos="720"/>
        </w:tabs>
        <w:spacing w:before="100" w:beforeAutospacing="1" w:after="100" w:afterAutospacing="1"/>
        <w:jc w:val="both"/>
        <w:rPr>
          <w:sz w:val="22"/>
          <w:szCs w:val="22"/>
        </w:rPr>
      </w:pPr>
      <w:r w:rsidRPr="00AB7F8F">
        <w:rPr>
          <w:rFonts w:ascii="Arial" w:hAnsi="Arial" w:cs="Arial"/>
          <w:b/>
          <w:bCs/>
          <w:sz w:val="22"/>
          <w:szCs w:val="22"/>
          <w:u w:val="single"/>
        </w:rPr>
        <w:t>Restrição;</w:t>
      </w:r>
      <w:r w:rsidRPr="00AB7F8F">
        <w:rPr>
          <w:rFonts w:ascii="Arial" w:hAnsi="Arial" w:cs="Arial"/>
          <w:b/>
          <w:bCs/>
          <w:sz w:val="22"/>
          <w:szCs w:val="22"/>
        </w:rPr>
        <w:t> </w:t>
      </w:r>
      <w:r w:rsidRPr="00AB7F8F">
        <w:rPr>
          <w:rFonts w:ascii="Arial" w:hAnsi="Arial" w:cs="Arial"/>
          <w:sz w:val="22"/>
          <w:szCs w:val="22"/>
        </w:rPr>
        <w:t>                                       </w:t>
      </w:r>
    </w:p>
    <w:p w:rsidR="00393395" w:rsidRPr="00AB7F8F" w:rsidRDefault="00393395" w:rsidP="00393395">
      <w:pPr>
        <w:jc w:val="both"/>
        <w:rPr>
          <w:sz w:val="22"/>
          <w:szCs w:val="22"/>
        </w:rPr>
      </w:pP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b/>
          <w:bCs/>
          <w:sz w:val="22"/>
          <w:szCs w:val="22"/>
        </w:rPr>
        <w:t>II</w:t>
      </w:r>
      <w:r w:rsidRPr="00AB7F8F">
        <w:rPr>
          <w:rFonts w:ascii="Arial" w:hAnsi="Arial" w:cs="Arial"/>
          <w:b/>
          <w:bCs/>
          <w:sz w:val="22"/>
          <w:szCs w:val="22"/>
        </w:rPr>
        <w:t xml:space="preserve"> Tessalonicenses 2:1-10</w:t>
      </w:r>
      <w:r w:rsidRPr="00AB7F8F">
        <w:rPr>
          <w:rFonts w:ascii="Arial" w:hAnsi="Arial" w:cs="Arial"/>
          <w:sz w:val="22"/>
          <w:szCs w:val="22"/>
        </w:rPr>
        <w:t xml:space="preserve">; </w:t>
      </w:r>
    </w:p>
    <w:p w:rsidR="00393395" w:rsidRDefault="00AB7F8F" w:rsidP="0039339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393395" w:rsidRPr="00AB7F8F">
        <w:rPr>
          <w:rFonts w:ascii="Arial" w:hAnsi="Arial" w:cs="Arial"/>
          <w:sz w:val="22"/>
          <w:szCs w:val="22"/>
        </w:rPr>
        <w:t>omente há um que agora o detém até que seja posto fora.</w:t>
      </w:r>
    </w:p>
    <w:p w:rsidR="00AB7F8F" w:rsidRPr="00AB7F8F" w:rsidRDefault="00AB7F8F" w:rsidP="00393395">
      <w:pPr>
        <w:jc w:val="both"/>
        <w:rPr>
          <w:rFonts w:ascii="Arial" w:hAnsi="Arial" w:cs="Arial"/>
          <w:sz w:val="22"/>
          <w:szCs w:val="22"/>
        </w:rPr>
      </w:pPr>
    </w:p>
    <w:p w:rsidR="00393395" w:rsidRPr="00AB7F8F" w:rsidRDefault="00393395" w:rsidP="00393395">
      <w:pPr>
        <w:jc w:val="both"/>
        <w:rPr>
          <w:sz w:val="22"/>
          <w:szCs w:val="22"/>
        </w:rPr>
      </w:pPr>
      <w:r w:rsidRPr="00AB7F8F">
        <w:rPr>
          <w:rFonts w:ascii="Arial" w:hAnsi="Arial" w:cs="Arial"/>
          <w:sz w:val="22"/>
          <w:szCs w:val="22"/>
        </w:rPr>
        <w:t xml:space="preserve">Este é também um ministério do Espírito Santo para os incrédulos. Enquanto que o </w:t>
      </w:r>
      <w:r w:rsidRPr="00AB7F8F">
        <w:rPr>
          <w:rFonts w:ascii="Arial" w:hAnsi="Arial" w:cs="Arial"/>
          <w:sz w:val="22"/>
          <w:szCs w:val="22"/>
          <w:u w:val="single"/>
        </w:rPr>
        <w:t>ministério de convicção é individual</w:t>
      </w:r>
      <w:r w:rsidRPr="00AB7F8F">
        <w:rPr>
          <w:rFonts w:ascii="Arial" w:hAnsi="Arial" w:cs="Arial"/>
          <w:sz w:val="22"/>
          <w:szCs w:val="22"/>
        </w:rPr>
        <w:t xml:space="preserve">, sendo a única esperança para o incrédulo se voltar para Cristo como Salvador, de maneira correta, o </w:t>
      </w:r>
      <w:r w:rsidRPr="00AB7F8F">
        <w:rPr>
          <w:rFonts w:ascii="Arial" w:hAnsi="Arial" w:cs="Arial"/>
          <w:sz w:val="22"/>
          <w:szCs w:val="22"/>
          <w:u w:val="single"/>
        </w:rPr>
        <w:t>ministério de restrição</w:t>
      </w:r>
      <w:r w:rsidRPr="00AB7F8F">
        <w:rPr>
          <w:rFonts w:ascii="Arial" w:hAnsi="Arial" w:cs="Arial"/>
          <w:sz w:val="22"/>
          <w:szCs w:val="22"/>
        </w:rPr>
        <w:t xml:space="preserve"> é dirigido </w:t>
      </w:r>
      <w:r w:rsidRPr="00AB7F8F">
        <w:rPr>
          <w:rFonts w:ascii="Arial" w:hAnsi="Arial" w:cs="Arial"/>
          <w:sz w:val="22"/>
          <w:szCs w:val="22"/>
          <w:u w:val="single"/>
        </w:rPr>
        <w:t>ao mundo</w:t>
      </w:r>
      <w:r w:rsidRPr="00AB7F8F">
        <w:rPr>
          <w:rFonts w:ascii="Arial" w:hAnsi="Arial" w:cs="Arial"/>
          <w:sz w:val="22"/>
          <w:szCs w:val="22"/>
        </w:rPr>
        <w:t xml:space="preserve"> como um todo. É o Espírito impedindo todo o mal que é possível no mundo, isto é, contendo o mal nos limites determinados por Deus. É este ministério para </w:t>
      </w:r>
      <w:r w:rsidR="00AB7F8F">
        <w:rPr>
          <w:rFonts w:ascii="Arial" w:hAnsi="Arial" w:cs="Arial"/>
          <w:sz w:val="22"/>
          <w:szCs w:val="22"/>
        </w:rPr>
        <w:t xml:space="preserve">o </w:t>
      </w:r>
      <w:r w:rsidRPr="00AB7F8F">
        <w:rPr>
          <w:rFonts w:ascii="Arial" w:hAnsi="Arial" w:cs="Arial"/>
          <w:sz w:val="22"/>
          <w:szCs w:val="22"/>
        </w:rPr>
        <w:t xml:space="preserve">mundo que vai ser retirado, quando a Igreja for arrebatada. Por 7 anos o verdadeiro </w:t>
      </w:r>
      <w:r w:rsidR="00AB7F8F" w:rsidRPr="00AB7F8F">
        <w:rPr>
          <w:rFonts w:ascii="Arial" w:hAnsi="Arial" w:cs="Arial"/>
          <w:sz w:val="22"/>
          <w:szCs w:val="22"/>
        </w:rPr>
        <w:t>caráter</w:t>
      </w:r>
      <w:r w:rsidRPr="00AB7F8F">
        <w:rPr>
          <w:rFonts w:ascii="Arial" w:hAnsi="Arial" w:cs="Arial"/>
          <w:sz w:val="22"/>
          <w:szCs w:val="22"/>
        </w:rPr>
        <w:t xml:space="preserve"> do mal será revelado. Ninguém pode avaliar o que a Igreja, os governos e a sociedade, em geral, devem a esta influência restritora do Espírito Santo.</w:t>
      </w:r>
    </w:p>
    <w:p w:rsidR="00393395" w:rsidRPr="00AB7F8F" w:rsidRDefault="00393395" w:rsidP="00393395">
      <w:pPr>
        <w:numPr>
          <w:ilvl w:val="0"/>
          <w:numId w:val="33"/>
        </w:numPr>
        <w:tabs>
          <w:tab w:val="num" w:pos="720"/>
        </w:tabs>
        <w:spacing w:before="100" w:beforeAutospacing="1" w:after="100" w:afterAutospacing="1"/>
        <w:jc w:val="both"/>
        <w:rPr>
          <w:sz w:val="22"/>
          <w:szCs w:val="22"/>
        </w:rPr>
      </w:pPr>
      <w:r w:rsidRPr="00AB7F8F">
        <w:rPr>
          <w:rFonts w:ascii="Arial" w:hAnsi="Arial" w:cs="Arial"/>
          <w:b/>
          <w:bCs/>
          <w:sz w:val="22"/>
          <w:szCs w:val="22"/>
          <w:u w:val="single"/>
        </w:rPr>
        <w:lastRenderedPageBreak/>
        <w:t>Regeneração</w:t>
      </w:r>
      <w:r w:rsidRPr="00AB7F8F">
        <w:rPr>
          <w:rFonts w:ascii="Arial" w:hAnsi="Arial" w:cs="Arial"/>
          <w:b/>
          <w:bCs/>
          <w:sz w:val="22"/>
          <w:szCs w:val="22"/>
        </w:rPr>
        <w:t>;                                </w:t>
      </w:r>
    </w:p>
    <w:p w:rsidR="00393395" w:rsidRPr="00AB7F8F" w:rsidRDefault="00393395" w:rsidP="00393395">
      <w:pPr>
        <w:jc w:val="both"/>
        <w:rPr>
          <w:sz w:val="22"/>
          <w:szCs w:val="22"/>
        </w:rPr>
      </w:pP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rFonts w:ascii="Arial" w:hAnsi="Arial" w:cs="Arial"/>
          <w:b/>
          <w:bCs/>
          <w:sz w:val="22"/>
          <w:szCs w:val="22"/>
        </w:rPr>
        <w:t xml:space="preserve"> Tito 3:4-6</w:t>
      </w:r>
    </w:p>
    <w:p w:rsidR="00393395" w:rsidRPr="00AB7F8F" w:rsidRDefault="00393395" w:rsidP="00393395">
      <w:pPr>
        <w:numPr>
          <w:ilvl w:val="0"/>
          <w:numId w:val="34"/>
        </w:numPr>
        <w:tabs>
          <w:tab w:val="num" w:pos="720"/>
        </w:tabs>
        <w:spacing w:before="100" w:beforeAutospacing="1" w:after="100" w:afterAutospacing="1"/>
        <w:jc w:val="both"/>
        <w:rPr>
          <w:sz w:val="22"/>
          <w:szCs w:val="22"/>
        </w:rPr>
      </w:pPr>
      <w:r w:rsidRPr="00AB7F8F">
        <w:rPr>
          <w:rFonts w:ascii="Arial" w:hAnsi="Arial" w:cs="Arial"/>
          <w:b/>
          <w:bCs/>
          <w:sz w:val="22"/>
          <w:szCs w:val="22"/>
          <w:u w:val="single"/>
        </w:rPr>
        <w:t>Iluminação</w:t>
      </w:r>
      <w:r w:rsidRPr="00AB7F8F">
        <w:rPr>
          <w:rFonts w:ascii="Arial" w:hAnsi="Arial" w:cs="Arial"/>
          <w:b/>
          <w:bCs/>
          <w:sz w:val="22"/>
          <w:szCs w:val="22"/>
        </w:rPr>
        <w:t>;                                   </w:t>
      </w:r>
    </w:p>
    <w:p w:rsidR="00393395" w:rsidRPr="00AB7F8F" w:rsidRDefault="00393395" w:rsidP="00393395">
      <w:pPr>
        <w:jc w:val="both"/>
        <w:rPr>
          <w:sz w:val="22"/>
          <w:szCs w:val="22"/>
        </w:rPr>
      </w:pPr>
      <w:r w:rsidRPr="00AB7F8F">
        <w:rPr>
          <w:rFonts w:ascii="Arial" w:hAnsi="Arial" w:cs="Arial"/>
          <w:b/>
          <w:bCs/>
          <w:sz w:val="22"/>
          <w:szCs w:val="22"/>
        </w:rPr>
        <w:t> </w:t>
      </w: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b/>
          <w:bCs/>
          <w:sz w:val="22"/>
          <w:szCs w:val="22"/>
        </w:rPr>
        <w:t>I</w:t>
      </w:r>
      <w:r w:rsidRPr="00AB7F8F">
        <w:rPr>
          <w:rFonts w:ascii="Arial" w:hAnsi="Arial" w:cs="Arial"/>
          <w:b/>
          <w:bCs/>
          <w:sz w:val="22"/>
          <w:szCs w:val="22"/>
        </w:rPr>
        <w:t xml:space="preserve"> Coríntios 2:9-13 / </w:t>
      </w: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rFonts w:ascii="Arial" w:hAnsi="Arial" w:cs="Arial"/>
          <w:b/>
          <w:bCs/>
          <w:sz w:val="22"/>
          <w:szCs w:val="22"/>
        </w:rPr>
        <w:t xml:space="preserve">João 16:12-15 / </w:t>
      </w: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rFonts w:ascii="Arial" w:hAnsi="Arial" w:cs="Arial"/>
          <w:b/>
          <w:bCs/>
          <w:sz w:val="22"/>
          <w:szCs w:val="22"/>
        </w:rPr>
        <w:t>Efésios 1:17-18</w:t>
      </w:r>
    </w:p>
    <w:p w:rsidR="00393395" w:rsidRPr="00AB7F8F" w:rsidRDefault="00393395" w:rsidP="00393395">
      <w:pPr>
        <w:numPr>
          <w:ilvl w:val="0"/>
          <w:numId w:val="35"/>
        </w:numPr>
        <w:tabs>
          <w:tab w:val="num" w:pos="720"/>
        </w:tabs>
        <w:spacing w:before="100" w:beforeAutospacing="1" w:after="100" w:afterAutospacing="1"/>
        <w:jc w:val="both"/>
        <w:rPr>
          <w:sz w:val="22"/>
          <w:szCs w:val="22"/>
        </w:rPr>
      </w:pPr>
      <w:r w:rsidRPr="00AB7F8F">
        <w:rPr>
          <w:rFonts w:ascii="Arial" w:hAnsi="Arial" w:cs="Arial"/>
          <w:b/>
          <w:bCs/>
          <w:sz w:val="22"/>
          <w:szCs w:val="22"/>
          <w:u w:val="single"/>
        </w:rPr>
        <w:t>Paracleto</w:t>
      </w:r>
      <w:r w:rsidRPr="00AB7F8F">
        <w:rPr>
          <w:rFonts w:ascii="Arial" w:hAnsi="Arial" w:cs="Arial"/>
          <w:b/>
          <w:bCs/>
          <w:sz w:val="22"/>
          <w:szCs w:val="22"/>
        </w:rPr>
        <w:t>;                                       </w:t>
      </w:r>
    </w:p>
    <w:p w:rsidR="00AB7F8F" w:rsidRDefault="00393395" w:rsidP="00AB7F8F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rFonts w:ascii="Arial" w:hAnsi="Arial" w:cs="Arial"/>
          <w:b/>
          <w:bCs/>
          <w:sz w:val="22"/>
          <w:szCs w:val="22"/>
        </w:rPr>
        <w:t xml:space="preserve"> João 14:16-31</w:t>
      </w:r>
    </w:p>
    <w:p w:rsidR="00393395" w:rsidRPr="00AB7F8F" w:rsidRDefault="00393395" w:rsidP="00AB7F8F">
      <w:pPr>
        <w:jc w:val="both"/>
        <w:rPr>
          <w:sz w:val="22"/>
          <w:szCs w:val="22"/>
        </w:rPr>
      </w:pPr>
      <w:r w:rsidRPr="00AB7F8F">
        <w:rPr>
          <w:rFonts w:ascii="Arial" w:hAnsi="Arial" w:cs="Arial"/>
          <w:sz w:val="22"/>
          <w:szCs w:val="22"/>
        </w:rPr>
        <w:t>Neste trecho Jesus usou várias vezes esta palavra para o Espírito Santo e algumas vezes ela foi traduzida por "consolador". Porém, ela significa muito mais: consolador, conselheiro, ajudador, intercessor, advogado, fortalecedor, amigo fiel.</w:t>
      </w:r>
    </w:p>
    <w:p w:rsidR="00393395" w:rsidRPr="00AB7F8F" w:rsidRDefault="00393395" w:rsidP="00393395">
      <w:pPr>
        <w:numPr>
          <w:ilvl w:val="0"/>
          <w:numId w:val="36"/>
        </w:numPr>
        <w:tabs>
          <w:tab w:val="num" w:pos="720"/>
        </w:tabs>
        <w:spacing w:before="100" w:beforeAutospacing="1" w:after="100" w:afterAutospacing="1"/>
        <w:jc w:val="both"/>
        <w:rPr>
          <w:sz w:val="22"/>
          <w:szCs w:val="22"/>
        </w:rPr>
      </w:pPr>
      <w:r w:rsidRPr="00AB7F8F">
        <w:rPr>
          <w:rFonts w:ascii="Arial" w:hAnsi="Arial" w:cs="Arial"/>
          <w:b/>
          <w:bCs/>
          <w:sz w:val="22"/>
          <w:szCs w:val="22"/>
          <w:u w:val="single"/>
        </w:rPr>
        <w:t>Testemunho</w:t>
      </w:r>
      <w:r w:rsidRPr="00AB7F8F">
        <w:rPr>
          <w:rFonts w:ascii="Arial" w:hAnsi="Arial" w:cs="Arial"/>
          <w:b/>
          <w:bCs/>
          <w:sz w:val="22"/>
          <w:szCs w:val="22"/>
        </w:rPr>
        <w:t>;                                </w:t>
      </w:r>
    </w:p>
    <w:p w:rsidR="00393395" w:rsidRPr="00AB7F8F" w:rsidRDefault="00393395" w:rsidP="00393395">
      <w:pPr>
        <w:rPr>
          <w:sz w:val="22"/>
          <w:szCs w:val="22"/>
        </w:rPr>
      </w:pP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rFonts w:ascii="Arial" w:hAnsi="Arial" w:cs="Arial"/>
          <w:b/>
          <w:bCs/>
          <w:sz w:val="22"/>
          <w:szCs w:val="22"/>
        </w:rPr>
        <w:t xml:space="preserve"> Romanos 8:16</w:t>
      </w:r>
      <w:r w:rsidRPr="00AB7F8F">
        <w:rPr>
          <w:sz w:val="22"/>
          <w:szCs w:val="22"/>
        </w:rPr>
        <w:br/>
      </w:r>
      <w:r w:rsidRPr="00AB7F8F">
        <w:rPr>
          <w:rFonts w:ascii="Arial" w:hAnsi="Arial" w:cs="Arial"/>
          <w:sz w:val="22"/>
          <w:szCs w:val="22"/>
        </w:rPr>
        <w:t xml:space="preserve">É a obra do Espírito que dá a consciência de nossa nova realidade, </w:t>
      </w: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b/>
          <w:bCs/>
          <w:sz w:val="22"/>
          <w:szCs w:val="22"/>
        </w:rPr>
        <w:t>I</w:t>
      </w:r>
      <w:r w:rsidRPr="00AB7F8F">
        <w:rPr>
          <w:rFonts w:ascii="Arial" w:hAnsi="Arial" w:cs="Arial"/>
          <w:b/>
          <w:bCs/>
          <w:sz w:val="22"/>
          <w:szCs w:val="22"/>
        </w:rPr>
        <w:t xml:space="preserve"> João 5:10</w:t>
      </w:r>
    </w:p>
    <w:p w:rsidR="00393395" w:rsidRPr="00AB7F8F" w:rsidRDefault="00393395" w:rsidP="00393395">
      <w:pPr>
        <w:numPr>
          <w:ilvl w:val="0"/>
          <w:numId w:val="37"/>
        </w:numPr>
        <w:tabs>
          <w:tab w:val="num" w:pos="720"/>
        </w:tabs>
        <w:spacing w:before="100" w:beforeAutospacing="1" w:after="100" w:afterAutospacing="1"/>
        <w:jc w:val="both"/>
        <w:rPr>
          <w:sz w:val="22"/>
          <w:szCs w:val="22"/>
        </w:rPr>
      </w:pPr>
      <w:r w:rsidRPr="00AB7F8F">
        <w:rPr>
          <w:rFonts w:ascii="Arial" w:hAnsi="Arial" w:cs="Arial"/>
          <w:b/>
          <w:bCs/>
          <w:sz w:val="22"/>
          <w:szCs w:val="22"/>
          <w:u w:val="single"/>
        </w:rPr>
        <w:t>Unção</w:t>
      </w:r>
      <w:r w:rsidRPr="00AB7F8F">
        <w:rPr>
          <w:rFonts w:ascii="Arial" w:hAnsi="Arial" w:cs="Arial"/>
          <w:b/>
          <w:bCs/>
          <w:sz w:val="22"/>
          <w:szCs w:val="22"/>
        </w:rPr>
        <w:t>;                                            </w:t>
      </w:r>
    </w:p>
    <w:p w:rsidR="00AB7F8F" w:rsidRDefault="00393395" w:rsidP="00AB7F8F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b/>
          <w:bCs/>
          <w:sz w:val="22"/>
          <w:szCs w:val="22"/>
        </w:rPr>
        <w:t>II</w:t>
      </w:r>
      <w:r w:rsidRPr="00AB7F8F">
        <w:rPr>
          <w:rFonts w:ascii="Arial" w:hAnsi="Arial" w:cs="Arial"/>
          <w:b/>
          <w:bCs/>
          <w:sz w:val="22"/>
          <w:szCs w:val="22"/>
        </w:rPr>
        <w:t xml:space="preserve"> Coríntios 1:21-22 / </w:t>
      </w: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b/>
          <w:bCs/>
          <w:sz w:val="22"/>
          <w:szCs w:val="22"/>
        </w:rPr>
        <w:t>I</w:t>
      </w:r>
      <w:r w:rsidRPr="00AB7F8F">
        <w:rPr>
          <w:rFonts w:ascii="Arial" w:hAnsi="Arial" w:cs="Arial"/>
          <w:b/>
          <w:bCs/>
          <w:sz w:val="22"/>
          <w:szCs w:val="22"/>
        </w:rPr>
        <w:t xml:space="preserve"> João 2:20-27</w:t>
      </w:r>
    </w:p>
    <w:p w:rsidR="00393395" w:rsidRPr="00AB7F8F" w:rsidRDefault="00393395" w:rsidP="00AB7F8F">
      <w:pPr>
        <w:jc w:val="both"/>
        <w:rPr>
          <w:sz w:val="22"/>
          <w:szCs w:val="22"/>
        </w:rPr>
      </w:pPr>
      <w:r w:rsidRPr="00AB7F8F">
        <w:rPr>
          <w:rFonts w:ascii="Arial" w:hAnsi="Arial" w:cs="Arial"/>
          <w:sz w:val="22"/>
          <w:szCs w:val="22"/>
        </w:rPr>
        <w:t xml:space="preserve">Em </w:t>
      </w:r>
      <w:r w:rsidRPr="00AB7F8F">
        <w:rPr>
          <w:b/>
          <w:bCs/>
          <w:sz w:val="22"/>
          <w:szCs w:val="22"/>
        </w:rPr>
        <w:t>I</w:t>
      </w:r>
      <w:r w:rsidRPr="00AB7F8F">
        <w:rPr>
          <w:rFonts w:ascii="Arial" w:hAnsi="Arial" w:cs="Arial"/>
          <w:b/>
          <w:bCs/>
          <w:sz w:val="22"/>
          <w:szCs w:val="22"/>
        </w:rPr>
        <w:t xml:space="preserve"> João 2:20</w:t>
      </w:r>
      <w:r w:rsidRPr="00AB7F8F">
        <w:rPr>
          <w:rFonts w:ascii="Arial" w:hAnsi="Arial" w:cs="Arial"/>
          <w:sz w:val="22"/>
          <w:szCs w:val="22"/>
        </w:rPr>
        <w:t>, fica bem claro que todo cristão ungido é habitado pelo Espírito, e portanto está no caminho de conhecer as coisas de Deus (</w:t>
      </w: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b/>
          <w:bCs/>
          <w:sz w:val="22"/>
          <w:szCs w:val="22"/>
        </w:rPr>
        <w:t>I</w:t>
      </w:r>
      <w:r w:rsidRPr="00AB7F8F">
        <w:rPr>
          <w:rFonts w:ascii="Arial" w:hAnsi="Arial" w:cs="Arial"/>
          <w:b/>
          <w:bCs/>
          <w:sz w:val="22"/>
          <w:szCs w:val="22"/>
        </w:rPr>
        <w:t xml:space="preserve"> Coríntios 2:10-15</w:t>
      </w:r>
      <w:r w:rsidRPr="00AB7F8F">
        <w:rPr>
          <w:rFonts w:ascii="Arial" w:hAnsi="Arial" w:cs="Arial"/>
          <w:sz w:val="22"/>
          <w:szCs w:val="22"/>
        </w:rPr>
        <w:t xml:space="preserve">). Notem que em </w:t>
      </w: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b/>
          <w:bCs/>
          <w:sz w:val="22"/>
          <w:szCs w:val="22"/>
        </w:rPr>
        <w:t>I</w:t>
      </w:r>
      <w:r w:rsidRPr="00AB7F8F">
        <w:rPr>
          <w:rFonts w:ascii="Arial" w:hAnsi="Arial" w:cs="Arial"/>
          <w:b/>
          <w:bCs/>
          <w:sz w:val="22"/>
          <w:szCs w:val="22"/>
        </w:rPr>
        <w:t xml:space="preserve"> João 2:27</w:t>
      </w:r>
      <w:r w:rsidRPr="00AB7F8F">
        <w:rPr>
          <w:rFonts w:ascii="Arial" w:hAnsi="Arial" w:cs="Arial"/>
          <w:sz w:val="22"/>
          <w:szCs w:val="22"/>
        </w:rPr>
        <w:t>, diz que a unção permanece.</w:t>
      </w:r>
    </w:p>
    <w:p w:rsidR="00393395" w:rsidRPr="00AB7F8F" w:rsidRDefault="00393395" w:rsidP="00393395">
      <w:pPr>
        <w:numPr>
          <w:ilvl w:val="0"/>
          <w:numId w:val="38"/>
        </w:numPr>
        <w:tabs>
          <w:tab w:val="num" w:pos="720"/>
        </w:tabs>
        <w:spacing w:before="100" w:beforeAutospacing="1" w:after="100" w:afterAutospacing="1"/>
        <w:jc w:val="both"/>
        <w:rPr>
          <w:sz w:val="22"/>
          <w:szCs w:val="22"/>
        </w:rPr>
      </w:pPr>
      <w:r w:rsidRPr="00AB7F8F">
        <w:rPr>
          <w:rFonts w:ascii="Arial" w:hAnsi="Arial" w:cs="Arial"/>
          <w:b/>
          <w:bCs/>
          <w:sz w:val="22"/>
          <w:szCs w:val="22"/>
          <w:u w:val="single"/>
        </w:rPr>
        <w:t>Batismo</w:t>
      </w:r>
      <w:r w:rsidRPr="00AB7F8F">
        <w:rPr>
          <w:rFonts w:ascii="Arial" w:hAnsi="Arial" w:cs="Arial"/>
          <w:b/>
          <w:bCs/>
          <w:sz w:val="22"/>
          <w:szCs w:val="22"/>
        </w:rPr>
        <w:t>;                                     </w:t>
      </w:r>
    </w:p>
    <w:p w:rsidR="00393395" w:rsidRPr="00AB7F8F" w:rsidRDefault="00393395" w:rsidP="00393395">
      <w:pPr>
        <w:rPr>
          <w:sz w:val="22"/>
          <w:szCs w:val="22"/>
        </w:rPr>
      </w:pP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b/>
          <w:bCs/>
          <w:sz w:val="22"/>
          <w:szCs w:val="22"/>
        </w:rPr>
        <w:t>I</w:t>
      </w:r>
      <w:r w:rsidRPr="00AB7F8F">
        <w:rPr>
          <w:rFonts w:ascii="Arial" w:hAnsi="Arial" w:cs="Arial"/>
          <w:b/>
          <w:bCs/>
          <w:sz w:val="22"/>
          <w:szCs w:val="22"/>
        </w:rPr>
        <w:t xml:space="preserve"> Coríntios 12:12-13</w:t>
      </w:r>
      <w:r w:rsidRPr="00AB7F8F">
        <w:rPr>
          <w:sz w:val="22"/>
          <w:szCs w:val="22"/>
        </w:rPr>
        <w:br/>
      </w:r>
      <w:r w:rsidRPr="00AB7F8F">
        <w:rPr>
          <w:rFonts w:ascii="Arial" w:hAnsi="Arial" w:cs="Arial"/>
          <w:sz w:val="22"/>
          <w:szCs w:val="22"/>
        </w:rPr>
        <w:t>É pelo Espírito Santo que o cristão é identificado e unido permanentemente à Cristo.</w:t>
      </w:r>
    </w:p>
    <w:p w:rsidR="00393395" w:rsidRPr="00AB7F8F" w:rsidRDefault="00393395" w:rsidP="00393395">
      <w:pPr>
        <w:numPr>
          <w:ilvl w:val="0"/>
          <w:numId w:val="39"/>
        </w:numPr>
        <w:tabs>
          <w:tab w:val="num" w:pos="720"/>
        </w:tabs>
        <w:spacing w:before="100" w:beforeAutospacing="1" w:after="100" w:afterAutospacing="1"/>
        <w:jc w:val="both"/>
        <w:rPr>
          <w:sz w:val="22"/>
          <w:szCs w:val="22"/>
        </w:rPr>
      </w:pPr>
      <w:r w:rsidRPr="00AB7F8F">
        <w:rPr>
          <w:rFonts w:ascii="Arial" w:hAnsi="Arial" w:cs="Arial"/>
          <w:b/>
          <w:bCs/>
          <w:sz w:val="22"/>
          <w:szCs w:val="22"/>
          <w:u w:val="single"/>
        </w:rPr>
        <w:t>Selo</w:t>
      </w:r>
      <w:r w:rsidRPr="00AB7F8F">
        <w:rPr>
          <w:rFonts w:ascii="Arial" w:hAnsi="Arial" w:cs="Arial"/>
          <w:b/>
          <w:bCs/>
          <w:sz w:val="22"/>
          <w:szCs w:val="22"/>
        </w:rPr>
        <w:t>;                                              </w:t>
      </w:r>
    </w:p>
    <w:p w:rsidR="00393395" w:rsidRPr="00AB7F8F" w:rsidRDefault="00393395" w:rsidP="00393395">
      <w:pPr>
        <w:jc w:val="both"/>
        <w:rPr>
          <w:sz w:val="22"/>
          <w:szCs w:val="22"/>
        </w:rPr>
      </w:pP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b/>
          <w:bCs/>
          <w:sz w:val="22"/>
          <w:szCs w:val="22"/>
        </w:rPr>
        <w:t>II</w:t>
      </w:r>
      <w:r w:rsidRPr="00AB7F8F">
        <w:rPr>
          <w:rFonts w:ascii="Arial" w:hAnsi="Arial" w:cs="Arial"/>
          <w:b/>
          <w:bCs/>
          <w:sz w:val="22"/>
          <w:szCs w:val="22"/>
        </w:rPr>
        <w:t xml:space="preserve"> Timóteo 2:19 / </w:t>
      </w: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b/>
          <w:bCs/>
          <w:sz w:val="22"/>
          <w:szCs w:val="22"/>
        </w:rPr>
        <w:t>II</w:t>
      </w:r>
      <w:r w:rsidRPr="00AB7F8F">
        <w:rPr>
          <w:rFonts w:ascii="Arial" w:hAnsi="Arial" w:cs="Arial"/>
          <w:b/>
          <w:bCs/>
          <w:sz w:val="22"/>
          <w:szCs w:val="22"/>
        </w:rPr>
        <w:t xml:space="preserve"> Coríntios 1:22 / </w:t>
      </w: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rFonts w:ascii="Arial" w:hAnsi="Arial" w:cs="Arial"/>
          <w:b/>
          <w:bCs/>
          <w:sz w:val="22"/>
          <w:szCs w:val="22"/>
        </w:rPr>
        <w:t>Efésios 1:13 e 4:30</w:t>
      </w:r>
    </w:p>
    <w:p w:rsidR="00393395" w:rsidRPr="00AB7F8F" w:rsidRDefault="00393395" w:rsidP="00393395">
      <w:pPr>
        <w:jc w:val="both"/>
        <w:rPr>
          <w:rFonts w:ascii="Arial" w:hAnsi="Arial" w:cs="Arial"/>
          <w:sz w:val="22"/>
          <w:szCs w:val="22"/>
        </w:rPr>
      </w:pPr>
      <w:r w:rsidRPr="00AB7F8F">
        <w:rPr>
          <w:rFonts w:ascii="Arial" w:hAnsi="Arial" w:cs="Arial"/>
          <w:sz w:val="22"/>
          <w:szCs w:val="22"/>
        </w:rPr>
        <w:t>O selo é a própria presença do Espírito Santo no crente. Está bem claro que só os que crêem são selados. O selo do Espírito dá a medida total da intenção de Deus para nós. Embora não haja nenhuma experiência física espetacular que mostre que estamos selados com o Espírito, devemos louvar a Deus, sem cessar, pela certeza de estarmos marcados como propriedade de Deus, pelo seu Espírito.</w:t>
      </w:r>
    </w:p>
    <w:p w:rsidR="00393395" w:rsidRPr="00AB7F8F" w:rsidRDefault="00393395" w:rsidP="00393395">
      <w:pPr>
        <w:numPr>
          <w:ilvl w:val="0"/>
          <w:numId w:val="39"/>
        </w:numPr>
        <w:tabs>
          <w:tab w:val="num" w:pos="720"/>
        </w:tabs>
        <w:spacing w:before="100" w:beforeAutospacing="1" w:after="100" w:afterAutospacing="1"/>
        <w:jc w:val="both"/>
        <w:rPr>
          <w:sz w:val="22"/>
          <w:szCs w:val="22"/>
        </w:rPr>
      </w:pPr>
      <w:r w:rsidRPr="00AB7F8F">
        <w:rPr>
          <w:rFonts w:ascii="Arial" w:hAnsi="Arial" w:cs="Arial"/>
          <w:b/>
          <w:bCs/>
          <w:sz w:val="22"/>
          <w:szCs w:val="22"/>
          <w:u w:val="single"/>
        </w:rPr>
        <w:t>Encher</w:t>
      </w:r>
      <w:r w:rsidRPr="00AB7F8F">
        <w:rPr>
          <w:rFonts w:ascii="Arial" w:hAnsi="Arial" w:cs="Arial"/>
          <w:b/>
          <w:bCs/>
          <w:sz w:val="22"/>
          <w:szCs w:val="22"/>
        </w:rPr>
        <w:t>;                                      </w:t>
      </w:r>
    </w:p>
    <w:p w:rsidR="00393395" w:rsidRPr="00AB7F8F" w:rsidRDefault="00393395" w:rsidP="00393395">
      <w:pPr>
        <w:jc w:val="both"/>
        <w:rPr>
          <w:sz w:val="22"/>
          <w:szCs w:val="22"/>
        </w:rPr>
      </w:pPr>
      <w:r w:rsidRPr="00AB7F8F">
        <w:rPr>
          <w:rFonts w:ascii="Arial" w:hAnsi="Arial" w:cs="Arial"/>
          <w:b/>
          <w:bCs/>
          <w:sz w:val="22"/>
          <w:szCs w:val="22"/>
        </w:rPr>
        <w:t> </w:t>
      </w: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rFonts w:ascii="Arial" w:hAnsi="Arial" w:cs="Arial"/>
          <w:b/>
          <w:bCs/>
          <w:sz w:val="22"/>
          <w:szCs w:val="22"/>
        </w:rPr>
        <w:t xml:space="preserve"> Efésios 5:18</w:t>
      </w:r>
    </w:p>
    <w:p w:rsidR="00393395" w:rsidRPr="00AB7F8F" w:rsidRDefault="00393395" w:rsidP="00393395">
      <w:pPr>
        <w:numPr>
          <w:ilvl w:val="0"/>
          <w:numId w:val="40"/>
        </w:numPr>
        <w:tabs>
          <w:tab w:val="num" w:pos="720"/>
        </w:tabs>
        <w:spacing w:before="100" w:beforeAutospacing="1" w:after="100" w:afterAutospacing="1"/>
        <w:jc w:val="both"/>
        <w:rPr>
          <w:sz w:val="22"/>
          <w:szCs w:val="22"/>
        </w:rPr>
      </w:pPr>
      <w:r w:rsidRPr="00AB7F8F">
        <w:rPr>
          <w:rFonts w:ascii="Arial" w:hAnsi="Arial" w:cs="Arial"/>
          <w:b/>
          <w:bCs/>
          <w:sz w:val="22"/>
          <w:szCs w:val="22"/>
          <w:u w:val="single"/>
        </w:rPr>
        <w:t>Intercessão</w:t>
      </w:r>
      <w:r w:rsidRPr="00AB7F8F">
        <w:rPr>
          <w:rFonts w:ascii="Arial" w:hAnsi="Arial" w:cs="Arial"/>
          <w:b/>
          <w:bCs/>
          <w:sz w:val="22"/>
          <w:szCs w:val="22"/>
        </w:rPr>
        <w:t>;                               </w:t>
      </w:r>
    </w:p>
    <w:p w:rsidR="00393395" w:rsidRPr="00AB7F8F" w:rsidRDefault="00393395" w:rsidP="00393395">
      <w:pPr>
        <w:rPr>
          <w:rFonts w:ascii="Arial" w:hAnsi="Arial" w:cs="Arial"/>
          <w:b/>
          <w:bCs/>
          <w:sz w:val="22"/>
          <w:szCs w:val="22"/>
        </w:rPr>
      </w:pP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rFonts w:ascii="Arial" w:hAnsi="Arial" w:cs="Arial"/>
          <w:b/>
          <w:bCs/>
          <w:sz w:val="22"/>
          <w:szCs w:val="22"/>
        </w:rPr>
        <w:t xml:space="preserve"> Romanos 8:22-27</w:t>
      </w:r>
    </w:p>
    <w:p w:rsidR="00393395" w:rsidRPr="00AB7F8F" w:rsidRDefault="00393395" w:rsidP="00393395">
      <w:pPr>
        <w:jc w:val="both"/>
        <w:rPr>
          <w:rFonts w:ascii="Arial" w:hAnsi="Arial" w:cs="Arial"/>
          <w:sz w:val="22"/>
          <w:szCs w:val="22"/>
        </w:rPr>
      </w:pPr>
      <w:r w:rsidRPr="00AB7F8F">
        <w:rPr>
          <w:sz w:val="22"/>
          <w:szCs w:val="22"/>
        </w:rPr>
        <w:br/>
      </w:r>
      <w:r w:rsidRPr="00AB7F8F">
        <w:rPr>
          <w:rFonts w:ascii="Arial" w:hAnsi="Arial" w:cs="Arial"/>
          <w:sz w:val="22"/>
          <w:szCs w:val="22"/>
        </w:rPr>
        <w:t>(</w:t>
      </w:r>
      <w:r w:rsidRPr="00AB7F8F">
        <w:rPr>
          <w:rFonts w:ascii="Arial" w:hAnsi="Arial" w:cs="Arial"/>
          <w:b/>
          <w:bCs/>
          <w:sz w:val="22"/>
          <w:szCs w:val="22"/>
        </w:rPr>
        <w:t>V.23</w:t>
      </w:r>
      <w:r w:rsidRPr="00AB7F8F">
        <w:rPr>
          <w:rFonts w:ascii="Arial" w:hAnsi="Arial" w:cs="Arial"/>
          <w:sz w:val="22"/>
          <w:szCs w:val="22"/>
        </w:rPr>
        <w:t xml:space="preserve">), refere-se a operação do Espírito </w:t>
      </w:r>
      <w:r w:rsidRPr="00AB7F8F">
        <w:rPr>
          <w:rFonts w:ascii="Arial" w:hAnsi="Arial" w:cs="Arial"/>
          <w:sz w:val="22"/>
          <w:szCs w:val="22"/>
          <w:u w:val="single"/>
        </w:rPr>
        <w:t>dentro</w:t>
      </w:r>
      <w:r w:rsidRPr="00AB7F8F">
        <w:rPr>
          <w:rFonts w:ascii="Arial" w:hAnsi="Arial" w:cs="Arial"/>
          <w:sz w:val="22"/>
          <w:szCs w:val="22"/>
        </w:rPr>
        <w:t xml:space="preserve"> de nós, nos fazendo </w:t>
      </w:r>
      <w:r w:rsidRPr="00AB7F8F">
        <w:rPr>
          <w:rFonts w:ascii="Arial" w:hAnsi="Arial" w:cs="Arial"/>
          <w:sz w:val="22"/>
          <w:szCs w:val="22"/>
          <w:u w:val="single"/>
        </w:rPr>
        <w:t>um</w:t>
      </w:r>
      <w:r w:rsidRPr="00AB7F8F">
        <w:rPr>
          <w:rFonts w:ascii="Arial" w:hAnsi="Arial" w:cs="Arial"/>
          <w:sz w:val="22"/>
          <w:szCs w:val="22"/>
        </w:rPr>
        <w:t xml:space="preserve"> com o gemido da criação </w:t>
      </w:r>
      <w:r w:rsidRPr="00AB7F8F">
        <w:rPr>
          <w:rFonts w:ascii="Arial" w:hAnsi="Arial" w:cs="Arial"/>
          <w:sz w:val="22"/>
          <w:szCs w:val="22"/>
        </w:rPr>
        <w:lastRenderedPageBreak/>
        <w:t>ao nosso redor. Notem a palavra "fraqueza" (</w:t>
      </w:r>
      <w:r w:rsidRPr="00AB7F8F">
        <w:rPr>
          <w:rFonts w:ascii="Arial" w:hAnsi="Arial" w:cs="Arial"/>
          <w:b/>
          <w:bCs/>
          <w:sz w:val="22"/>
          <w:szCs w:val="22"/>
        </w:rPr>
        <w:t>V.26</w:t>
      </w:r>
      <w:r w:rsidRPr="00AB7F8F">
        <w:rPr>
          <w:rFonts w:ascii="Arial" w:hAnsi="Arial" w:cs="Arial"/>
          <w:sz w:val="22"/>
          <w:szCs w:val="22"/>
        </w:rPr>
        <w:t>), no singular, pois só temos fraqueza na nossa carne, que é a nossa maneira ignorante e fraca de tratarmos com Deus.</w:t>
      </w:r>
    </w:p>
    <w:p w:rsidR="00393395" w:rsidRPr="00AB7F8F" w:rsidRDefault="00393395" w:rsidP="00393395">
      <w:pPr>
        <w:jc w:val="both"/>
        <w:rPr>
          <w:rFonts w:ascii="Arial" w:hAnsi="Arial" w:cs="Arial"/>
          <w:sz w:val="22"/>
          <w:szCs w:val="22"/>
        </w:rPr>
      </w:pPr>
      <w:r w:rsidRPr="00AB7F8F">
        <w:rPr>
          <w:sz w:val="22"/>
          <w:szCs w:val="22"/>
        </w:rPr>
        <w:br/>
      </w:r>
      <w:r w:rsidRPr="00AB7F8F">
        <w:rPr>
          <w:rFonts w:ascii="Arial" w:hAnsi="Arial" w:cs="Arial"/>
          <w:sz w:val="22"/>
          <w:szCs w:val="22"/>
        </w:rPr>
        <w:t>(</w:t>
      </w:r>
      <w:r w:rsidRPr="00AB7F8F">
        <w:rPr>
          <w:rFonts w:ascii="Arial" w:hAnsi="Arial" w:cs="Arial"/>
          <w:b/>
          <w:bCs/>
          <w:sz w:val="22"/>
          <w:szCs w:val="22"/>
        </w:rPr>
        <w:t>V.26</w:t>
      </w:r>
      <w:r w:rsidRPr="00AB7F8F">
        <w:rPr>
          <w:rFonts w:ascii="Arial" w:hAnsi="Arial" w:cs="Arial"/>
          <w:sz w:val="22"/>
          <w:szCs w:val="22"/>
        </w:rPr>
        <w:t>) "Não sabemos o que havemos de pedir (orar) como convém"; o verdadeiro cristão sabe de sua necessidade, ignorância e inabilidade. Mas, louvado seja Deus! que também nos dá a noção de socorro ilimitado do Espírito Santo: "Mas o Espírito mesmo intercede por nós com gemidos inexprimíveis". Isto mostra o tamanho da nossa incapacidade; porém, ao mesmo tempo, mostra o infinito cuidado do Espírito Santo por nós. "Gemidos inexprimíveis", são as nossas necessidades, as quais nem sabemos, e mesmo se soubéssemos, não poderíamos expressar em palavras.</w:t>
      </w:r>
    </w:p>
    <w:p w:rsidR="00393395" w:rsidRPr="00AB7F8F" w:rsidRDefault="00393395" w:rsidP="00393395">
      <w:pPr>
        <w:jc w:val="both"/>
        <w:rPr>
          <w:rFonts w:ascii="Arial" w:hAnsi="Arial" w:cs="Arial"/>
          <w:sz w:val="22"/>
          <w:szCs w:val="22"/>
        </w:rPr>
      </w:pPr>
      <w:r w:rsidRPr="00AB7F8F">
        <w:rPr>
          <w:sz w:val="22"/>
          <w:szCs w:val="22"/>
        </w:rPr>
        <w:br/>
      </w:r>
      <w:r w:rsidRPr="00AB7F8F">
        <w:rPr>
          <w:rFonts w:ascii="Arial" w:hAnsi="Arial" w:cs="Arial"/>
          <w:sz w:val="22"/>
          <w:szCs w:val="22"/>
        </w:rPr>
        <w:t>(</w:t>
      </w:r>
      <w:r w:rsidRPr="00AB7F8F">
        <w:rPr>
          <w:rFonts w:ascii="Arial" w:hAnsi="Arial" w:cs="Arial"/>
          <w:b/>
          <w:bCs/>
          <w:sz w:val="22"/>
          <w:szCs w:val="22"/>
        </w:rPr>
        <w:t>V.27</w:t>
      </w:r>
      <w:r w:rsidRPr="00AB7F8F">
        <w:rPr>
          <w:rFonts w:ascii="Arial" w:hAnsi="Arial" w:cs="Arial"/>
          <w:sz w:val="22"/>
          <w:szCs w:val="22"/>
        </w:rPr>
        <w:t xml:space="preserve">) diz: "aquele que esquadrinha (sonda) os corações..."; é Deus, o Pai sondando para saber qual é a mente do Espírito em relação ao salvo, isto é, para saber </w:t>
      </w:r>
      <w:r w:rsidRPr="00AB7F8F">
        <w:rPr>
          <w:rFonts w:ascii="Arial" w:hAnsi="Arial" w:cs="Arial"/>
          <w:sz w:val="22"/>
          <w:szCs w:val="22"/>
          <w:u w:val="single"/>
        </w:rPr>
        <w:t>pelo que</w:t>
      </w:r>
      <w:r w:rsidRPr="00AB7F8F">
        <w:rPr>
          <w:rFonts w:ascii="Arial" w:hAnsi="Arial" w:cs="Arial"/>
          <w:sz w:val="22"/>
          <w:szCs w:val="22"/>
        </w:rPr>
        <w:t xml:space="preserve"> o Espírito geme a favor daquele santo, afim de suprir-lhe as necessidades.</w:t>
      </w:r>
    </w:p>
    <w:p w:rsidR="00393395" w:rsidRPr="00AB7F8F" w:rsidRDefault="00393395" w:rsidP="00393395">
      <w:pPr>
        <w:jc w:val="both"/>
        <w:rPr>
          <w:rFonts w:ascii="Arial" w:hAnsi="Arial" w:cs="Arial"/>
          <w:sz w:val="22"/>
          <w:szCs w:val="22"/>
        </w:rPr>
      </w:pPr>
    </w:p>
    <w:p w:rsidR="00393395" w:rsidRPr="00AB7F8F" w:rsidRDefault="00393395" w:rsidP="00393395">
      <w:pPr>
        <w:jc w:val="both"/>
        <w:rPr>
          <w:rFonts w:ascii="Arial" w:hAnsi="Arial" w:cs="Arial"/>
          <w:sz w:val="22"/>
          <w:szCs w:val="22"/>
        </w:rPr>
      </w:pPr>
      <w:r w:rsidRPr="00AB7F8F">
        <w:rPr>
          <w:rFonts w:ascii="Arial" w:hAnsi="Arial" w:cs="Arial"/>
          <w:sz w:val="22"/>
          <w:szCs w:val="22"/>
        </w:rPr>
        <w:t xml:space="preserve">A tradução melhor para a expressão "segundo a vontade de Deus", seria: "de acordo com Deus". Nós não sabemos orar como convém, mas o Espírito faz intercessão por nós </w:t>
      </w:r>
      <w:r w:rsidRPr="00AB7F8F">
        <w:rPr>
          <w:rFonts w:ascii="Arial" w:hAnsi="Arial" w:cs="Arial"/>
          <w:sz w:val="22"/>
          <w:szCs w:val="22"/>
          <w:u w:val="single"/>
        </w:rPr>
        <w:t>de acordo com Deus</w:t>
      </w:r>
      <w:r w:rsidRPr="00AB7F8F">
        <w:rPr>
          <w:rFonts w:ascii="Arial" w:hAnsi="Arial" w:cs="Arial"/>
          <w:sz w:val="22"/>
          <w:szCs w:val="22"/>
        </w:rPr>
        <w:t xml:space="preserve">, </w:t>
      </w:r>
      <w:r w:rsidRPr="00AB7F8F">
        <w:rPr>
          <w:rFonts w:ascii="Arial" w:hAnsi="Arial" w:cs="Arial"/>
          <w:sz w:val="22"/>
          <w:szCs w:val="22"/>
          <w:u w:val="single"/>
        </w:rPr>
        <w:t>de acordo com</w:t>
      </w:r>
      <w:r w:rsidRPr="00AB7F8F">
        <w:rPr>
          <w:rFonts w:ascii="Arial" w:hAnsi="Arial" w:cs="Arial"/>
          <w:sz w:val="22"/>
          <w:szCs w:val="22"/>
        </w:rPr>
        <w:t xml:space="preserve"> a natureza de Deus, </w:t>
      </w:r>
      <w:r w:rsidRPr="00AB7F8F">
        <w:rPr>
          <w:rFonts w:ascii="Arial" w:hAnsi="Arial" w:cs="Arial"/>
          <w:sz w:val="22"/>
          <w:szCs w:val="22"/>
          <w:u w:val="single"/>
        </w:rPr>
        <w:t>de acordo com</w:t>
      </w:r>
      <w:r w:rsidRPr="00AB7F8F">
        <w:rPr>
          <w:rFonts w:ascii="Arial" w:hAnsi="Arial" w:cs="Arial"/>
          <w:sz w:val="22"/>
          <w:szCs w:val="22"/>
        </w:rPr>
        <w:t xml:space="preserve"> nossas necessidades que ele discerne, </w:t>
      </w:r>
      <w:r w:rsidRPr="00AB7F8F">
        <w:rPr>
          <w:rFonts w:ascii="Arial" w:hAnsi="Arial" w:cs="Arial"/>
          <w:sz w:val="22"/>
          <w:szCs w:val="22"/>
          <w:u w:val="single"/>
        </w:rPr>
        <w:t>de acordo com</w:t>
      </w:r>
      <w:r w:rsidRPr="00AB7F8F">
        <w:rPr>
          <w:rFonts w:ascii="Arial" w:hAnsi="Arial" w:cs="Arial"/>
          <w:sz w:val="22"/>
          <w:szCs w:val="22"/>
        </w:rPr>
        <w:t xml:space="preserve"> os perigos que ele prevê,</w:t>
      </w:r>
      <w:r w:rsidR="006412FD">
        <w:rPr>
          <w:rFonts w:ascii="Arial" w:hAnsi="Arial" w:cs="Arial"/>
          <w:sz w:val="22"/>
          <w:szCs w:val="22"/>
        </w:rPr>
        <w:t xml:space="preserve"> </w:t>
      </w:r>
      <w:r w:rsidRPr="00AB7F8F">
        <w:rPr>
          <w:rFonts w:ascii="Arial" w:hAnsi="Arial" w:cs="Arial"/>
          <w:sz w:val="22"/>
          <w:szCs w:val="22"/>
          <w:u w:val="single"/>
        </w:rPr>
        <w:t>de acordo com</w:t>
      </w:r>
      <w:r w:rsidRPr="00AB7F8F">
        <w:rPr>
          <w:rFonts w:ascii="Arial" w:hAnsi="Arial" w:cs="Arial"/>
          <w:sz w:val="22"/>
          <w:szCs w:val="22"/>
        </w:rPr>
        <w:t xml:space="preserve"> todos os desejos que Ele tem para nós. Creio que aqui está incluído o versículo de </w:t>
      </w:r>
      <w:r w:rsidRPr="00AB7F8F">
        <w:rPr>
          <w:rFonts w:ascii="Arial" w:hAnsi="Arial" w:cs="Arial"/>
          <w:b/>
          <w:bCs/>
          <w:sz w:val="22"/>
          <w:szCs w:val="22"/>
        </w:rPr>
        <w:t>Efésios 3:20.</w:t>
      </w:r>
    </w:p>
    <w:p w:rsidR="00393395" w:rsidRPr="00AB7F8F" w:rsidRDefault="00393395" w:rsidP="00393395">
      <w:pPr>
        <w:numPr>
          <w:ilvl w:val="0"/>
          <w:numId w:val="41"/>
        </w:numPr>
        <w:tabs>
          <w:tab w:val="num" w:pos="720"/>
        </w:tabs>
        <w:spacing w:before="100" w:beforeAutospacing="1" w:after="100" w:afterAutospacing="1"/>
        <w:jc w:val="both"/>
        <w:rPr>
          <w:sz w:val="22"/>
          <w:szCs w:val="22"/>
        </w:rPr>
      </w:pPr>
      <w:r w:rsidRPr="00AB7F8F">
        <w:rPr>
          <w:rFonts w:ascii="Arial" w:hAnsi="Arial" w:cs="Arial"/>
          <w:b/>
          <w:bCs/>
          <w:sz w:val="22"/>
          <w:szCs w:val="22"/>
          <w:u w:val="single"/>
        </w:rPr>
        <w:t>Santificação</w:t>
      </w:r>
      <w:r w:rsidRPr="00AB7F8F">
        <w:rPr>
          <w:rFonts w:ascii="Arial" w:hAnsi="Arial" w:cs="Arial"/>
          <w:b/>
          <w:bCs/>
          <w:sz w:val="22"/>
          <w:szCs w:val="22"/>
        </w:rPr>
        <w:t>;                                    </w:t>
      </w:r>
    </w:p>
    <w:p w:rsidR="00393395" w:rsidRPr="00AB7F8F" w:rsidRDefault="00393395" w:rsidP="00393395">
      <w:pPr>
        <w:rPr>
          <w:sz w:val="22"/>
          <w:szCs w:val="22"/>
        </w:rPr>
      </w:pP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rFonts w:ascii="Arial" w:hAnsi="Arial" w:cs="Arial"/>
          <w:b/>
          <w:bCs/>
          <w:sz w:val="22"/>
          <w:szCs w:val="22"/>
        </w:rPr>
        <w:t xml:space="preserve"> Hebreus 10:14-17 / </w:t>
      </w: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b/>
          <w:bCs/>
          <w:sz w:val="22"/>
          <w:szCs w:val="22"/>
        </w:rPr>
        <w:t>I</w:t>
      </w:r>
      <w:r w:rsidRPr="00AB7F8F">
        <w:rPr>
          <w:rFonts w:ascii="Arial" w:hAnsi="Arial" w:cs="Arial"/>
          <w:b/>
          <w:bCs/>
          <w:sz w:val="22"/>
          <w:szCs w:val="22"/>
        </w:rPr>
        <w:t xml:space="preserve"> Coríntios 1:30</w:t>
      </w:r>
      <w:r w:rsidRPr="00AB7F8F">
        <w:rPr>
          <w:sz w:val="22"/>
          <w:szCs w:val="22"/>
        </w:rPr>
        <w:br/>
      </w: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b/>
          <w:bCs/>
          <w:sz w:val="22"/>
          <w:szCs w:val="22"/>
        </w:rPr>
        <w:t>II</w:t>
      </w:r>
      <w:r w:rsidR="006412FD">
        <w:rPr>
          <w:b/>
          <w:bCs/>
          <w:sz w:val="22"/>
          <w:szCs w:val="22"/>
        </w:rPr>
        <w:t xml:space="preserve"> </w:t>
      </w:r>
      <w:r w:rsidR="006412FD" w:rsidRPr="00AB7F8F">
        <w:rPr>
          <w:rFonts w:ascii="Arial" w:hAnsi="Arial" w:cs="Arial"/>
          <w:b/>
          <w:bCs/>
          <w:sz w:val="22"/>
          <w:szCs w:val="22"/>
        </w:rPr>
        <w:t>Tessalonicenses</w:t>
      </w:r>
      <w:r w:rsidRPr="00AB7F8F">
        <w:rPr>
          <w:rFonts w:ascii="Arial" w:hAnsi="Arial" w:cs="Arial"/>
          <w:b/>
          <w:bCs/>
          <w:sz w:val="22"/>
          <w:szCs w:val="22"/>
        </w:rPr>
        <w:t xml:space="preserve"> 2:13 / </w:t>
      </w: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b/>
          <w:bCs/>
          <w:sz w:val="22"/>
          <w:szCs w:val="22"/>
        </w:rPr>
        <w:t>I</w:t>
      </w:r>
      <w:r w:rsidRPr="00AB7F8F">
        <w:rPr>
          <w:rFonts w:ascii="Arial" w:hAnsi="Arial" w:cs="Arial"/>
          <w:b/>
          <w:bCs/>
          <w:sz w:val="22"/>
          <w:szCs w:val="22"/>
        </w:rPr>
        <w:t xml:space="preserve"> Pedro 1:2</w:t>
      </w:r>
    </w:p>
    <w:p w:rsidR="00393395" w:rsidRPr="00AB7F8F" w:rsidRDefault="00393395" w:rsidP="00393395">
      <w:pPr>
        <w:numPr>
          <w:ilvl w:val="0"/>
          <w:numId w:val="42"/>
        </w:numPr>
        <w:tabs>
          <w:tab w:val="num" w:pos="720"/>
        </w:tabs>
        <w:spacing w:before="100" w:beforeAutospacing="1" w:after="100" w:afterAutospacing="1"/>
        <w:jc w:val="both"/>
        <w:rPr>
          <w:sz w:val="22"/>
          <w:szCs w:val="22"/>
        </w:rPr>
      </w:pPr>
      <w:r w:rsidRPr="00AB7F8F">
        <w:rPr>
          <w:rFonts w:ascii="Arial" w:hAnsi="Arial" w:cs="Arial"/>
          <w:b/>
          <w:bCs/>
          <w:sz w:val="22"/>
          <w:szCs w:val="22"/>
          <w:u w:val="single"/>
        </w:rPr>
        <w:t>Penhor</w:t>
      </w:r>
      <w:r w:rsidRPr="00AB7F8F">
        <w:rPr>
          <w:rFonts w:ascii="Arial" w:hAnsi="Arial" w:cs="Arial"/>
          <w:b/>
          <w:bCs/>
          <w:sz w:val="22"/>
          <w:szCs w:val="22"/>
        </w:rPr>
        <w:t>;                                             </w:t>
      </w:r>
    </w:p>
    <w:p w:rsidR="006412FD" w:rsidRDefault="00393395" w:rsidP="006412FD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b/>
          <w:bCs/>
          <w:sz w:val="22"/>
          <w:szCs w:val="22"/>
        </w:rPr>
        <w:t>II</w:t>
      </w:r>
      <w:r w:rsidRPr="00AB7F8F">
        <w:rPr>
          <w:rFonts w:ascii="Arial" w:hAnsi="Arial" w:cs="Arial"/>
          <w:b/>
          <w:bCs/>
          <w:sz w:val="22"/>
          <w:szCs w:val="22"/>
        </w:rPr>
        <w:t xml:space="preserve"> Coríntios 1:22 e 5:5 / </w:t>
      </w: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rFonts w:ascii="Arial" w:hAnsi="Arial" w:cs="Arial"/>
          <w:b/>
          <w:bCs/>
          <w:sz w:val="22"/>
          <w:szCs w:val="22"/>
        </w:rPr>
        <w:t>Efésios 1:13-14</w:t>
      </w:r>
    </w:p>
    <w:p w:rsidR="00393395" w:rsidRPr="00AB7F8F" w:rsidRDefault="00393395" w:rsidP="006412FD">
      <w:pPr>
        <w:jc w:val="both"/>
        <w:rPr>
          <w:sz w:val="22"/>
          <w:szCs w:val="22"/>
        </w:rPr>
      </w:pPr>
      <w:r w:rsidRPr="00AB7F8F">
        <w:rPr>
          <w:rFonts w:ascii="Arial" w:hAnsi="Arial" w:cs="Arial"/>
          <w:sz w:val="22"/>
          <w:szCs w:val="22"/>
        </w:rPr>
        <w:t>Penhor é uma parte de pagamento dada adiantadamente para garantir o pagamento final e total. É também algo que se deixa como garantia do pagamento. A presença do Espírito Santo habitando cada crente, é o penhor que assegura, que garante, o cumprimento de todas as promessas que Deus fez para nós, e de todo o seu plano para a eternidade que ultrapassa o nosso entendimento. Este penhor é como que uma amostra de nossa herança no céu.</w:t>
      </w:r>
    </w:p>
    <w:p w:rsidR="00393395" w:rsidRPr="00AB7F8F" w:rsidRDefault="00393395" w:rsidP="00393395">
      <w:pPr>
        <w:numPr>
          <w:ilvl w:val="0"/>
          <w:numId w:val="43"/>
        </w:numPr>
        <w:tabs>
          <w:tab w:val="num" w:pos="720"/>
        </w:tabs>
        <w:spacing w:before="100" w:beforeAutospacing="1" w:after="100" w:afterAutospacing="1"/>
        <w:jc w:val="both"/>
        <w:rPr>
          <w:sz w:val="22"/>
          <w:szCs w:val="22"/>
        </w:rPr>
      </w:pPr>
      <w:r w:rsidRPr="00AB7F8F">
        <w:rPr>
          <w:rFonts w:ascii="Arial" w:hAnsi="Arial" w:cs="Arial"/>
          <w:b/>
          <w:bCs/>
          <w:sz w:val="22"/>
          <w:szCs w:val="22"/>
          <w:u w:val="single"/>
        </w:rPr>
        <w:t>Conclusão:</w:t>
      </w:r>
    </w:p>
    <w:p w:rsidR="00393395" w:rsidRPr="00AB7F8F" w:rsidRDefault="00393395" w:rsidP="00393395">
      <w:pPr>
        <w:spacing w:before="100" w:beforeAutospacing="1" w:after="100" w:afterAutospacing="1"/>
        <w:jc w:val="both"/>
        <w:rPr>
          <w:sz w:val="22"/>
          <w:szCs w:val="22"/>
        </w:rPr>
      </w:pPr>
      <w:r w:rsidRPr="00AB7F8F">
        <w:rPr>
          <w:rFonts w:ascii="Arial" w:hAnsi="Arial" w:cs="Arial"/>
          <w:sz w:val="22"/>
          <w:szCs w:val="22"/>
        </w:rPr>
        <w:t xml:space="preserve">Toda esta lista de atividades do Espírito Santo, demonstra a Sua </w:t>
      </w:r>
      <w:r w:rsidRPr="00AB7F8F">
        <w:rPr>
          <w:rFonts w:ascii="Arial" w:hAnsi="Arial" w:cs="Arial"/>
          <w:sz w:val="22"/>
          <w:szCs w:val="22"/>
          <w:u w:val="single"/>
        </w:rPr>
        <w:t>Personalidade</w:t>
      </w:r>
      <w:r w:rsidRPr="00AB7F8F">
        <w:rPr>
          <w:rFonts w:ascii="Arial" w:hAnsi="Arial" w:cs="Arial"/>
          <w:sz w:val="22"/>
          <w:szCs w:val="22"/>
        </w:rPr>
        <w:t xml:space="preserve"> e a Sua </w:t>
      </w:r>
      <w:r w:rsidRPr="00AB7F8F">
        <w:rPr>
          <w:rFonts w:ascii="Arial" w:hAnsi="Arial" w:cs="Arial"/>
          <w:sz w:val="22"/>
          <w:szCs w:val="22"/>
          <w:u w:val="single"/>
        </w:rPr>
        <w:t>Divindade</w:t>
      </w:r>
      <w:r w:rsidRPr="00AB7F8F">
        <w:rPr>
          <w:rFonts w:ascii="Arial" w:hAnsi="Arial" w:cs="Arial"/>
          <w:sz w:val="22"/>
          <w:szCs w:val="22"/>
        </w:rPr>
        <w:t>. Nenhuma dessas obras poderiam ser realizadas por alguém que não fosse Deus. Portanto, fica evidente que o Espírito Santo é uma</w:t>
      </w:r>
      <w:r w:rsidR="006412FD">
        <w:rPr>
          <w:rFonts w:ascii="Arial" w:hAnsi="Arial" w:cs="Arial"/>
          <w:sz w:val="22"/>
          <w:szCs w:val="22"/>
        </w:rPr>
        <w:t xml:space="preserve"> </w:t>
      </w:r>
      <w:r w:rsidRPr="00AB7F8F">
        <w:rPr>
          <w:rFonts w:ascii="Arial" w:hAnsi="Arial" w:cs="Arial"/>
          <w:sz w:val="22"/>
          <w:szCs w:val="22"/>
          <w:u w:val="single"/>
        </w:rPr>
        <w:t>pessoa</w:t>
      </w:r>
      <w:r w:rsidR="006412FD">
        <w:rPr>
          <w:rFonts w:ascii="Arial" w:hAnsi="Arial" w:cs="Arial"/>
          <w:sz w:val="22"/>
          <w:szCs w:val="22"/>
          <w:u w:val="single"/>
        </w:rPr>
        <w:t xml:space="preserve"> </w:t>
      </w:r>
      <w:r w:rsidR="006412FD">
        <w:rPr>
          <w:rFonts w:ascii="Arial" w:hAnsi="Arial" w:cs="Arial"/>
          <w:sz w:val="22"/>
          <w:szCs w:val="22"/>
        </w:rPr>
        <w:t>da Tri-</w:t>
      </w:r>
      <w:r w:rsidRPr="00AB7F8F">
        <w:rPr>
          <w:rFonts w:ascii="Arial" w:hAnsi="Arial" w:cs="Arial"/>
          <w:sz w:val="22"/>
          <w:szCs w:val="22"/>
        </w:rPr>
        <w:t>Unidade.</w:t>
      </w:r>
    </w:p>
    <w:p w:rsidR="00393395" w:rsidRPr="00AB7F8F" w:rsidRDefault="00393395" w:rsidP="00393395">
      <w:pPr>
        <w:jc w:val="both"/>
        <w:rPr>
          <w:sz w:val="22"/>
          <w:szCs w:val="22"/>
        </w:rPr>
      </w:pPr>
      <w:r w:rsidRPr="00AB7F8F">
        <w:rPr>
          <w:rFonts w:ascii="Arial" w:hAnsi="Arial" w:cs="Arial"/>
          <w:b/>
          <w:bCs/>
          <w:sz w:val="22"/>
          <w:szCs w:val="22"/>
        </w:rPr>
        <w:t>Tipos e Símbolos do Espírito Santo</w:t>
      </w:r>
      <w:r w:rsidRPr="00AB7F8F">
        <w:rPr>
          <w:sz w:val="22"/>
          <w:szCs w:val="22"/>
        </w:rPr>
        <w:t> </w:t>
      </w:r>
      <w:r w:rsidRPr="00AB7F8F">
        <w:rPr>
          <w:rFonts w:ascii="Arial" w:hAnsi="Arial" w:cs="Arial"/>
          <w:b/>
          <w:bCs/>
          <w:sz w:val="22"/>
          <w:szCs w:val="22"/>
        </w:rPr>
        <w:t> </w:t>
      </w:r>
    </w:p>
    <w:p w:rsidR="00393395" w:rsidRPr="00AB7F8F" w:rsidRDefault="00393395" w:rsidP="00393395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:rsidR="00393395" w:rsidRPr="00AB7F8F" w:rsidRDefault="00393395" w:rsidP="00393395">
      <w:pPr>
        <w:jc w:val="both"/>
        <w:rPr>
          <w:sz w:val="22"/>
          <w:szCs w:val="22"/>
        </w:rPr>
      </w:pPr>
      <w:r w:rsidRPr="00AB7F8F">
        <w:rPr>
          <w:rFonts w:ascii="Arial" w:hAnsi="Arial" w:cs="Arial"/>
          <w:b/>
          <w:bCs/>
          <w:sz w:val="22"/>
          <w:szCs w:val="22"/>
          <w:u w:val="single"/>
        </w:rPr>
        <w:t>Óleo</w:t>
      </w:r>
      <w:r w:rsidRPr="00AB7F8F">
        <w:rPr>
          <w:rFonts w:ascii="Arial" w:hAnsi="Arial" w:cs="Arial"/>
          <w:b/>
          <w:bCs/>
          <w:sz w:val="22"/>
          <w:szCs w:val="22"/>
        </w:rPr>
        <w:t>;</w:t>
      </w:r>
      <w:r w:rsidRPr="00AB7F8F">
        <w:rPr>
          <w:rFonts w:ascii="Arial" w:hAnsi="Arial" w:cs="Arial"/>
          <w:sz w:val="22"/>
          <w:szCs w:val="22"/>
        </w:rPr>
        <w:t xml:space="preserve"> usado para curar, confortar, iluminar e ungir. Exatamente o que o Espírito faz: Ele cura, conforta, ilumina e consagra.</w:t>
      </w:r>
    </w:p>
    <w:p w:rsidR="00393395" w:rsidRPr="00AB7F8F" w:rsidRDefault="00393395" w:rsidP="00393395">
      <w:pPr>
        <w:jc w:val="both"/>
        <w:rPr>
          <w:sz w:val="22"/>
          <w:szCs w:val="22"/>
        </w:rPr>
      </w:pPr>
      <w:r w:rsidRPr="00AB7F8F">
        <w:rPr>
          <w:rFonts w:ascii="Arial" w:hAnsi="Arial" w:cs="Arial"/>
          <w:b/>
          <w:bCs/>
          <w:sz w:val="22"/>
          <w:szCs w:val="22"/>
          <w:u w:val="single"/>
        </w:rPr>
        <w:t>Água</w:t>
      </w: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rFonts w:ascii="Arial" w:hAnsi="Arial" w:cs="Arial"/>
          <w:b/>
          <w:bCs/>
          <w:sz w:val="22"/>
          <w:szCs w:val="22"/>
        </w:rPr>
        <w:t>João 7:37-39</w:t>
      </w:r>
      <w:r w:rsidRPr="00AB7F8F">
        <w:rPr>
          <w:rFonts w:ascii="Arial" w:hAnsi="Arial" w:cs="Arial"/>
          <w:sz w:val="22"/>
          <w:szCs w:val="22"/>
        </w:rPr>
        <w:t>; para limpar, satisfazer, revivificar e refrescar.</w:t>
      </w:r>
    </w:p>
    <w:p w:rsidR="00393395" w:rsidRPr="00AB7F8F" w:rsidRDefault="00393395" w:rsidP="00393395">
      <w:pPr>
        <w:jc w:val="both"/>
        <w:rPr>
          <w:sz w:val="22"/>
          <w:szCs w:val="22"/>
        </w:rPr>
      </w:pPr>
      <w:r w:rsidRPr="00AB7F8F">
        <w:rPr>
          <w:rFonts w:ascii="Arial" w:hAnsi="Arial" w:cs="Arial"/>
          <w:b/>
          <w:bCs/>
          <w:sz w:val="22"/>
          <w:szCs w:val="22"/>
          <w:u w:val="single"/>
        </w:rPr>
        <w:t>Fogo</w:t>
      </w: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rFonts w:ascii="Arial" w:hAnsi="Arial" w:cs="Arial"/>
          <w:b/>
          <w:bCs/>
          <w:sz w:val="22"/>
          <w:szCs w:val="22"/>
        </w:rPr>
        <w:t xml:space="preserve">Apocalipse 4:5 / </w:t>
      </w: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rFonts w:ascii="Arial" w:hAnsi="Arial" w:cs="Arial"/>
          <w:b/>
          <w:bCs/>
          <w:sz w:val="22"/>
          <w:szCs w:val="22"/>
        </w:rPr>
        <w:t>Atos 2:3-4</w:t>
      </w:r>
    </w:p>
    <w:p w:rsidR="00393395" w:rsidRPr="00AB7F8F" w:rsidRDefault="00393395" w:rsidP="00393395">
      <w:pPr>
        <w:jc w:val="both"/>
        <w:rPr>
          <w:sz w:val="22"/>
          <w:szCs w:val="22"/>
        </w:rPr>
      </w:pPr>
      <w:r w:rsidRPr="00AB7F8F">
        <w:rPr>
          <w:rFonts w:ascii="Arial" w:hAnsi="Arial" w:cs="Arial"/>
          <w:b/>
          <w:bCs/>
          <w:sz w:val="22"/>
          <w:szCs w:val="22"/>
          <w:u w:val="single"/>
        </w:rPr>
        <w:t>Vento</w:t>
      </w: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rFonts w:ascii="Arial" w:hAnsi="Arial" w:cs="Arial"/>
          <w:b/>
          <w:bCs/>
          <w:sz w:val="22"/>
          <w:szCs w:val="22"/>
        </w:rPr>
        <w:t>João 3:8 e 20:22</w:t>
      </w:r>
    </w:p>
    <w:p w:rsidR="00393395" w:rsidRPr="00AB7F8F" w:rsidRDefault="00393395" w:rsidP="00393395">
      <w:pPr>
        <w:jc w:val="both"/>
        <w:rPr>
          <w:sz w:val="22"/>
          <w:szCs w:val="22"/>
        </w:rPr>
      </w:pPr>
      <w:r w:rsidRPr="00AB7F8F">
        <w:rPr>
          <w:rFonts w:ascii="Arial" w:hAnsi="Arial" w:cs="Arial"/>
          <w:b/>
          <w:bCs/>
          <w:sz w:val="22"/>
          <w:szCs w:val="22"/>
          <w:u w:val="single"/>
        </w:rPr>
        <w:t>Pomba</w:t>
      </w:r>
      <w:r w:rsidRPr="00AB7F8F">
        <w:rPr>
          <w:rFonts w:ascii="Symbol" w:hAnsi="Symbol"/>
          <w:sz w:val="22"/>
          <w:szCs w:val="22"/>
        </w:rPr>
        <w:t></w:t>
      </w:r>
      <w:r w:rsidRPr="00AB7F8F">
        <w:rPr>
          <w:rFonts w:ascii="Arial" w:hAnsi="Arial" w:cs="Arial"/>
          <w:b/>
          <w:bCs/>
          <w:sz w:val="22"/>
          <w:szCs w:val="22"/>
        </w:rPr>
        <w:t>João 1:30-34</w:t>
      </w:r>
    </w:p>
    <w:p w:rsidR="00393395" w:rsidRPr="00AB7F8F" w:rsidRDefault="00393395" w:rsidP="00393395">
      <w:pPr>
        <w:jc w:val="both"/>
        <w:rPr>
          <w:sz w:val="22"/>
          <w:szCs w:val="22"/>
        </w:rPr>
      </w:pPr>
      <w:r w:rsidRPr="00AB7F8F">
        <w:rPr>
          <w:rFonts w:ascii="Arial" w:hAnsi="Arial" w:cs="Arial"/>
          <w:b/>
          <w:bCs/>
          <w:sz w:val="22"/>
          <w:szCs w:val="22"/>
          <w:u w:val="single"/>
        </w:rPr>
        <w:t>Penhor</w:t>
      </w:r>
    </w:p>
    <w:p w:rsidR="00393395" w:rsidRPr="00AB7F8F" w:rsidRDefault="00393395" w:rsidP="00393395">
      <w:pPr>
        <w:jc w:val="both"/>
        <w:rPr>
          <w:sz w:val="22"/>
          <w:szCs w:val="22"/>
        </w:rPr>
      </w:pPr>
      <w:r w:rsidRPr="00AB7F8F">
        <w:rPr>
          <w:rFonts w:ascii="Arial" w:hAnsi="Arial" w:cs="Arial"/>
          <w:b/>
          <w:bCs/>
          <w:sz w:val="22"/>
          <w:szCs w:val="22"/>
          <w:u w:val="single"/>
        </w:rPr>
        <w:t>Selo</w:t>
      </w:r>
    </w:p>
    <w:p w:rsidR="00393395" w:rsidRPr="00AB7F8F" w:rsidRDefault="00393395" w:rsidP="00393395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:rsidR="00393395" w:rsidRPr="00AB7F8F" w:rsidRDefault="00393395" w:rsidP="00393395">
      <w:pPr>
        <w:jc w:val="both"/>
        <w:rPr>
          <w:rFonts w:ascii="Arial" w:hAnsi="Arial" w:cs="Arial"/>
          <w:sz w:val="22"/>
          <w:szCs w:val="22"/>
        </w:rPr>
      </w:pPr>
      <w:r w:rsidRPr="00AB7F8F">
        <w:rPr>
          <w:rFonts w:ascii="Arial" w:hAnsi="Arial" w:cs="Arial"/>
          <w:b/>
          <w:bCs/>
          <w:sz w:val="22"/>
          <w:szCs w:val="22"/>
          <w:u w:val="single"/>
        </w:rPr>
        <w:lastRenderedPageBreak/>
        <w:t>O servo de Abraão</w:t>
      </w: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rFonts w:ascii="Arial" w:hAnsi="Arial" w:cs="Arial"/>
          <w:b/>
          <w:bCs/>
          <w:sz w:val="22"/>
          <w:szCs w:val="22"/>
        </w:rPr>
        <w:t>João 16:13-15</w:t>
      </w:r>
      <w:r w:rsidRPr="00AB7F8F">
        <w:rPr>
          <w:rFonts w:ascii="Arial" w:hAnsi="Arial" w:cs="Arial"/>
          <w:sz w:val="22"/>
          <w:szCs w:val="22"/>
        </w:rPr>
        <w:t>; o ministério do Espírito é de humildade. Ele não fala de si mesmo, mas do Filho e do Pai. (Gênesis 24)</w:t>
      </w:r>
    </w:p>
    <w:p w:rsidR="00393395" w:rsidRPr="00AB7F8F" w:rsidRDefault="00393395" w:rsidP="00393395">
      <w:pPr>
        <w:jc w:val="both"/>
        <w:rPr>
          <w:sz w:val="22"/>
          <w:szCs w:val="22"/>
        </w:rPr>
      </w:pPr>
    </w:p>
    <w:p w:rsidR="00393395" w:rsidRPr="00AB7F8F" w:rsidRDefault="00393395" w:rsidP="00393395">
      <w:pPr>
        <w:jc w:val="both"/>
        <w:rPr>
          <w:rFonts w:ascii="Arial" w:hAnsi="Arial" w:cs="Arial"/>
          <w:sz w:val="22"/>
          <w:szCs w:val="22"/>
        </w:rPr>
      </w:pPr>
      <w:r w:rsidRPr="00AB7F8F">
        <w:rPr>
          <w:rFonts w:ascii="Arial" w:hAnsi="Arial" w:cs="Arial"/>
          <w:sz w:val="22"/>
          <w:szCs w:val="22"/>
        </w:rPr>
        <w:t>Esses símbolos e tipos, usando elementos que pertencem a nossa experiência natural, mostram as características do Espírito de uma maneira que fica fácil compreender a realidade de Sua obra e de Sua Pessoa.</w:t>
      </w:r>
    </w:p>
    <w:p w:rsidR="00393395" w:rsidRPr="00AB7F8F" w:rsidRDefault="00393395" w:rsidP="00393395">
      <w:pPr>
        <w:jc w:val="both"/>
        <w:rPr>
          <w:sz w:val="22"/>
          <w:szCs w:val="22"/>
        </w:rPr>
      </w:pPr>
    </w:p>
    <w:p w:rsidR="00393395" w:rsidRPr="00AB7F8F" w:rsidRDefault="00393395" w:rsidP="00393395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AB7F8F">
        <w:rPr>
          <w:rFonts w:ascii="Arial" w:hAnsi="Arial" w:cs="Arial"/>
          <w:b/>
          <w:bCs/>
          <w:sz w:val="22"/>
          <w:szCs w:val="22"/>
        </w:rPr>
        <w:t>O Espírito Santo no V.T.</w:t>
      </w:r>
    </w:p>
    <w:p w:rsidR="00393395" w:rsidRPr="00AB7F8F" w:rsidRDefault="00393395" w:rsidP="00393395">
      <w:pPr>
        <w:jc w:val="both"/>
        <w:rPr>
          <w:sz w:val="22"/>
          <w:szCs w:val="22"/>
        </w:rPr>
      </w:pPr>
    </w:p>
    <w:p w:rsidR="00393395" w:rsidRPr="00AB7F8F" w:rsidRDefault="00393395" w:rsidP="00393395">
      <w:pPr>
        <w:jc w:val="both"/>
        <w:rPr>
          <w:sz w:val="22"/>
          <w:szCs w:val="22"/>
        </w:rPr>
      </w:pPr>
      <w:r w:rsidRPr="00AB7F8F">
        <w:rPr>
          <w:rFonts w:ascii="Arial" w:hAnsi="Arial" w:cs="Arial"/>
          <w:b/>
          <w:bCs/>
          <w:sz w:val="22"/>
          <w:szCs w:val="22"/>
        </w:rPr>
        <w:t>De Adão à Abraão</w:t>
      </w:r>
      <w:r w:rsidRPr="00AB7F8F">
        <w:rPr>
          <w:rFonts w:ascii="Arial" w:hAnsi="Arial" w:cs="Arial"/>
          <w:sz w:val="22"/>
          <w:szCs w:val="22"/>
        </w:rPr>
        <w:t xml:space="preserve"> - Há 5 referências diretas ao Espírito Santo neste período:</w:t>
      </w:r>
    </w:p>
    <w:p w:rsidR="006412FD" w:rsidRDefault="006412FD" w:rsidP="00393395">
      <w:pPr>
        <w:rPr>
          <w:rFonts w:ascii="Symbol" w:hAnsi="Symbol"/>
          <w:b/>
          <w:bCs/>
          <w:sz w:val="22"/>
          <w:szCs w:val="22"/>
        </w:rPr>
      </w:pPr>
    </w:p>
    <w:p w:rsidR="00393395" w:rsidRPr="00AB7F8F" w:rsidRDefault="00393395" w:rsidP="00393395">
      <w:pPr>
        <w:rPr>
          <w:rFonts w:ascii="Arial" w:hAnsi="Arial" w:cs="Arial"/>
          <w:sz w:val="22"/>
          <w:szCs w:val="22"/>
        </w:rPr>
      </w:pP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rFonts w:ascii="Arial" w:hAnsi="Arial" w:cs="Arial"/>
          <w:b/>
          <w:bCs/>
          <w:sz w:val="22"/>
          <w:szCs w:val="22"/>
        </w:rPr>
        <w:t xml:space="preserve"> Gênesis 1:2 e 6:3; </w:t>
      </w: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rFonts w:ascii="Arial" w:hAnsi="Arial" w:cs="Arial"/>
          <w:b/>
          <w:bCs/>
          <w:sz w:val="22"/>
          <w:szCs w:val="22"/>
        </w:rPr>
        <w:t>Jó 26:3, 27:3 e 33:4</w:t>
      </w:r>
      <w:r w:rsidRPr="00AB7F8F">
        <w:rPr>
          <w:sz w:val="22"/>
          <w:szCs w:val="22"/>
        </w:rPr>
        <w:br/>
      </w: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b/>
          <w:bCs/>
          <w:sz w:val="22"/>
          <w:szCs w:val="22"/>
        </w:rPr>
        <w:t>II</w:t>
      </w:r>
      <w:r w:rsidRPr="00AB7F8F">
        <w:rPr>
          <w:rFonts w:ascii="Arial" w:hAnsi="Arial" w:cs="Arial"/>
          <w:b/>
          <w:bCs/>
          <w:sz w:val="22"/>
          <w:szCs w:val="22"/>
        </w:rPr>
        <w:t xml:space="preserve"> Pedro 1:21</w:t>
      </w:r>
      <w:r w:rsidRPr="00AB7F8F">
        <w:rPr>
          <w:rFonts w:ascii="Arial" w:hAnsi="Arial" w:cs="Arial"/>
          <w:sz w:val="22"/>
          <w:szCs w:val="22"/>
        </w:rPr>
        <w:t>; O Revelador da Verdade (N.T.)</w:t>
      </w:r>
    </w:p>
    <w:p w:rsidR="00393395" w:rsidRPr="00AB7F8F" w:rsidRDefault="00393395" w:rsidP="00393395">
      <w:pPr>
        <w:rPr>
          <w:sz w:val="22"/>
          <w:szCs w:val="22"/>
        </w:rPr>
      </w:pPr>
    </w:p>
    <w:p w:rsidR="00393395" w:rsidRPr="00AB7F8F" w:rsidRDefault="00393395" w:rsidP="00393395">
      <w:pPr>
        <w:jc w:val="both"/>
        <w:rPr>
          <w:rFonts w:ascii="Arial" w:hAnsi="Arial" w:cs="Arial"/>
          <w:sz w:val="22"/>
          <w:szCs w:val="22"/>
        </w:rPr>
      </w:pPr>
      <w:r w:rsidRPr="00AB7F8F">
        <w:rPr>
          <w:rFonts w:ascii="Arial" w:hAnsi="Arial" w:cs="Arial"/>
          <w:sz w:val="22"/>
          <w:szCs w:val="22"/>
        </w:rPr>
        <w:t>Todas as comunicações escritas e orais que Deus fez para o homem, foram feitas pelo Espírito Santo. Deus deu à Adão, Caim , Noé, Jó e outros, revelações completas para aquela época que não estão textualmente registradas na Bíblia; por exemplo, os sacrifícios de Caim e Abel indicam que houve uma instrução detalhada. Em Jó há evidências de instruções completas de Deus para aquela época. Noé recebeu toda instrução para a construção da arca, era chamado "o pregador da justiça", tinha conhecimento de animais limp</w:t>
      </w:r>
      <w:r w:rsidR="006412FD">
        <w:rPr>
          <w:rFonts w:ascii="Arial" w:hAnsi="Arial" w:cs="Arial"/>
          <w:sz w:val="22"/>
          <w:szCs w:val="22"/>
        </w:rPr>
        <w:t>o</w:t>
      </w:r>
      <w:r w:rsidRPr="00AB7F8F">
        <w:rPr>
          <w:rFonts w:ascii="Arial" w:hAnsi="Arial" w:cs="Arial"/>
          <w:sz w:val="22"/>
          <w:szCs w:val="22"/>
        </w:rPr>
        <w:t>s e imundo</w:t>
      </w:r>
      <w:r w:rsidR="006412FD">
        <w:rPr>
          <w:rFonts w:ascii="Arial" w:hAnsi="Arial" w:cs="Arial"/>
          <w:sz w:val="22"/>
          <w:szCs w:val="22"/>
        </w:rPr>
        <w:t>s</w:t>
      </w:r>
      <w:r w:rsidRPr="00AB7F8F">
        <w:rPr>
          <w:rFonts w:ascii="Arial" w:hAnsi="Arial" w:cs="Arial"/>
          <w:sz w:val="22"/>
          <w:szCs w:val="22"/>
        </w:rPr>
        <w:t>, (</w:t>
      </w: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rFonts w:ascii="Arial" w:hAnsi="Arial" w:cs="Arial"/>
          <w:b/>
          <w:bCs/>
          <w:sz w:val="22"/>
          <w:szCs w:val="22"/>
        </w:rPr>
        <w:t>Gênesis 7:2-3</w:t>
      </w:r>
      <w:r w:rsidRPr="00AB7F8F">
        <w:rPr>
          <w:rFonts w:ascii="Arial" w:hAnsi="Arial" w:cs="Arial"/>
          <w:sz w:val="22"/>
          <w:szCs w:val="22"/>
        </w:rPr>
        <w:t>).</w:t>
      </w:r>
    </w:p>
    <w:p w:rsidR="00393395" w:rsidRPr="00AB7F8F" w:rsidRDefault="00393395" w:rsidP="00393395">
      <w:pPr>
        <w:jc w:val="both"/>
        <w:rPr>
          <w:sz w:val="22"/>
          <w:szCs w:val="22"/>
        </w:rPr>
      </w:pPr>
      <w:r w:rsidRPr="00AB7F8F">
        <w:rPr>
          <w:rFonts w:ascii="Arial" w:hAnsi="Arial" w:cs="Arial"/>
          <w:sz w:val="22"/>
          <w:szCs w:val="22"/>
        </w:rPr>
        <w:t> </w:t>
      </w:r>
    </w:p>
    <w:p w:rsidR="00393395" w:rsidRPr="00AB7F8F" w:rsidRDefault="00393395" w:rsidP="00393395">
      <w:pPr>
        <w:jc w:val="both"/>
        <w:rPr>
          <w:rFonts w:ascii="Arial" w:hAnsi="Arial" w:cs="Arial"/>
          <w:sz w:val="22"/>
          <w:szCs w:val="22"/>
        </w:rPr>
      </w:pPr>
      <w:r w:rsidRPr="00AB7F8F">
        <w:rPr>
          <w:rFonts w:ascii="Arial" w:hAnsi="Arial" w:cs="Arial"/>
          <w:b/>
          <w:bCs/>
          <w:sz w:val="22"/>
          <w:szCs w:val="22"/>
        </w:rPr>
        <w:t>De Abraão à Cristo</w:t>
      </w:r>
      <w:r w:rsidRPr="00AB7F8F">
        <w:rPr>
          <w:rFonts w:ascii="Arial" w:hAnsi="Arial" w:cs="Arial"/>
          <w:sz w:val="22"/>
          <w:szCs w:val="22"/>
        </w:rPr>
        <w:t xml:space="preserve"> - Refere-se a quase toda a história de Israel e quase toda a revelação escrita. </w:t>
      </w:r>
      <w:r w:rsidRPr="00AB7F8F">
        <w:rPr>
          <w:rFonts w:ascii="Arial" w:hAnsi="Arial" w:cs="Arial"/>
          <w:sz w:val="22"/>
          <w:szCs w:val="22"/>
          <w:u w:val="single"/>
        </w:rPr>
        <w:t>Todos</w:t>
      </w:r>
      <w:r w:rsidRPr="00AB7F8F">
        <w:rPr>
          <w:rFonts w:ascii="Arial" w:hAnsi="Arial" w:cs="Arial"/>
          <w:sz w:val="22"/>
          <w:szCs w:val="22"/>
        </w:rPr>
        <w:t xml:space="preserve"> os profetas foram movidos pelo Espírito Santo. Também os governantes e sacerdotes estavam sob o poder dirigente do Espírito. Porém </w:t>
      </w:r>
      <w:r w:rsidRPr="00AB7F8F">
        <w:rPr>
          <w:rFonts w:ascii="Arial" w:hAnsi="Arial" w:cs="Arial"/>
          <w:sz w:val="22"/>
          <w:szCs w:val="22"/>
          <w:u w:val="single"/>
        </w:rPr>
        <w:t>não</w:t>
      </w:r>
      <w:r w:rsidRPr="00AB7F8F">
        <w:rPr>
          <w:rFonts w:ascii="Arial" w:hAnsi="Arial" w:cs="Arial"/>
          <w:sz w:val="22"/>
          <w:szCs w:val="22"/>
        </w:rPr>
        <w:t xml:space="preserve"> havia a HABITAÇÃO PERMANENTE E UNIVERSAL DO ESPÍRITO NOS QUE CRIAM. O Espírito vinha e partia das pessoas de acordo com sua soberania. Foi Jesus Cristo aqui na Terra, que disse que rogaria ao Pai para que o Espírito fosse dado. Ele não precisaria fazer este pedido, se fosse normal ter o Espírito no V.T. Foi por causa do pedido de Jesus Cristo que temos a benção da habitação permanente do Espírito Santo em nós.</w:t>
      </w:r>
    </w:p>
    <w:p w:rsidR="00393395" w:rsidRPr="00AB7F8F" w:rsidRDefault="00393395" w:rsidP="00393395">
      <w:pPr>
        <w:jc w:val="both"/>
        <w:rPr>
          <w:sz w:val="22"/>
          <w:szCs w:val="22"/>
        </w:rPr>
      </w:pPr>
    </w:p>
    <w:p w:rsidR="00393395" w:rsidRPr="00AB7F8F" w:rsidRDefault="00393395" w:rsidP="00393395">
      <w:pPr>
        <w:jc w:val="both"/>
        <w:rPr>
          <w:sz w:val="22"/>
          <w:szCs w:val="22"/>
        </w:rPr>
      </w:pPr>
      <w:r w:rsidRPr="00AB7F8F">
        <w:rPr>
          <w:rFonts w:ascii="Arial" w:hAnsi="Arial" w:cs="Arial"/>
          <w:b/>
          <w:bCs/>
          <w:sz w:val="22"/>
          <w:szCs w:val="22"/>
        </w:rPr>
        <w:t>A Obra do Espírito no V.T.</w:t>
      </w:r>
      <w:r w:rsidRPr="00AB7F8F">
        <w:rPr>
          <w:rFonts w:ascii="Arial" w:hAnsi="Arial" w:cs="Arial"/>
          <w:sz w:val="22"/>
          <w:szCs w:val="22"/>
        </w:rPr>
        <w:t xml:space="preserve"> - Sua obra nas pessoas era </w:t>
      </w:r>
      <w:r w:rsidRPr="00AB7F8F">
        <w:rPr>
          <w:rFonts w:ascii="Arial" w:hAnsi="Arial" w:cs="Arial"/>
          <w:sz w:val="22"/>
          <w:szCs w:val="22"/>
          <w:u w:val="single"/>
        </w:rPr>
        <w:t>seletiva e temporária</w:t>
      </w:r>
      <w:r w:rsidRPr="00AB7F8F">
        <w:rPr>
          <w:rFonts w:ascii="Arial" w:hAnsi="Arial" w:cs="Arial"/>
          <w:sz w:val="22"/>
          <w:szCs w:val="22"/>
        </w:rPr>
        <w:t>;</w:t>
      </w:r>
    </w:p>
    <w:p w:rsidR="00393395" w:rsidRPr="00AB7F8F" w:rsidRDefault="00393395" w:rsidP="00393395">
      <w:pPr>
        <w:rPr>
          <w:rFonts w:ascii="Symbol" w:hAnsi="Symbol"/>
          <w:b/>
          <w:bCs/>
          <w:sz w:val="22"/>
          <w:szCs w:val="22"/>
        </w:rPr>
      </w:pPr>
    </w:p>
    <w:p w:rsidR="00393395" w:rsidRPr="00AB7F8F" w:rsidRDefault="00393395" w:rsidP="00393395">
      <w:pPr>
        <w:rPr>
          <w:sz w:val="22"/>
          <w:szCs w:val="22"/>
        </w:rPr>
      </w:pP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rFonts w:ascii="Arial" w:hAnsi="Arial" w:cs="Arial"/>
          <w:b/>
          <w:bCs/>
          <w:sz w:val="22"/>
          <w:szCs w:val="22"/>
        </w:rPr>
        <w:t xml:space="preserve"> Êxodo 31:1</w:t>
      </w:r>
      <w:bookmarkStart w:id="0" w:name="_GoBack"/>
      <w:r w:rsidRPr="00AB7F8F">
        <w:rPr>
          <w:rFonts w:ascii="Arial" w:hAnsi="Arial" w:cs="Arial"/>
          <w:b/>
          <w:bCs/>
          <w:sz w:val="22"/>
          <w:szCs w:val="22"/>
        </w:rPr>
        <w:t>-</w:t>
      </w:r>
      <w:bookmarkEnd w:id="0"/>
      <w:r w:rsidRPr="00AB7F8F">
        <w:rPr>
          <w:rFonts w:ascii="Arial" w:hAnsi="Arial" w:cs="Arial"/>
          <w:b/>
          <w:bCs/>
          <w:sz w:val="22"/>
          <w:szCs w:val="22"/>
        </w:rPr>
        <w:t xml:space="preserve">3 / </w:t>
      </w: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rFonts w:ascii="Arial" w:hAnsi="Arial" w:cs="Arial"/>
          <w:b/>
          <w:bCs/>
          <w:sz w:val="22"/>
          <w:szCs w:val="22"/>
        </w:rPr>
        <w:t>Números 27:18</w:t>
      </w:r>
      <w:r w:rsidRPr="00AB7F8F">
        <w:rPr>
          <w:sz w:val="22"/>
          <w:szCs w:val="22"/>
        </w:rPr>
        <w:br/>
      </w: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rFonts w:ascii="Arial" w:hAnsi="Arial" w:cs="Arial"/>
          <w:b/>
          <w:bCs/>
          <w:sz w:val="22"/>
          <w:szCs w:val="22"/>
        </w:rPr>
        <w:t xml:space="preserve"> Daniel 4:8 / </w:t>
      </w: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rFonts w:ascii="Arial" w:hAnsi="Arial" w:cs="Arial"/>
          <w:b/>
          <w:bCs/>
          <w:sz w:val="22"/>
          <w:szCs w:val="22"/>
        </w:rPr>
        <w:t>Juizes 3:9-10, 6:34 e 11:29</w:t>
      </w:r>
      <w:r w:rsidRPr="00AB7F8F">
        <w:rPr>
          <w:sz w:val="22"/>
          <w:szCs w:val="22"/>
        </w:rPr>
        <w:br/>
      </w: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b/>
          <w:bCs/>
          <w:sz w:val="22"/>
          <w:szCs w:val="22"/>
        </w:rPr>
        <w:t>I</w:t>
      </w:r>
      <w:r w:rsidRPr="00AB7F8F">
        <w:rPr>
          <w:rFonts w:ascii="Arial" w:hAnsi="Arial" w:cs="Arial"/>
          <w:b/>
          <w:bCs/>
          <w:sz w:val="22"/>
          <w:szCs w:val="22"/>
        </w:rPr>
        <w:t xml:space="preserve"> Samuel 10:9-10 e 16:13</w:t>
      </w:r>
    </w:p>
    <w:p w:rsidR="00393395" w:rsidRPr="00AB7F8F" w:rsidRDefault="00393395" w:rsidP="00393395">
      <w:pPr>
        <w:jc w:val="both"/>
        <w:rPr>
          <w:rFonts w:ascii="Arial" w:hAnsi="Arial" w:cs="Arial"/>
          <w:sz w:val="22"/>
          <w:szCs w:val="22"/>
        </w:rPr>
      </w:pPr>
    </w:p>
    <w:p w:rsidR="00393395" w:rsidRPr="00AB7F8F" w:rsidRDefault="00393395" w:rsidP="00393395">
      <w:pPr>
        <w:jc w:val="both"/>
        <w:rPr>
          <w:rFonts w:ascii="Arial" w:hAnsi="Arial" w:cs="Arial"/>
          <w:sz w:val="22"/>
          <w:szCs w:val="22"/>
        </w:rPr>
      </w:pPr>
      <w:r w:rsidRPr="00AB7F8F">
        <w:rPr>
          <w:rFonts w:ascii="Arial" w:hAnsi="Arial" w:cs="Arial"/>
          <w:sz w:val="22"/>
          <w:szCs w:val="22"/>
        </w:rPr>
        <w:t>Esta última, é declaração única no V.T., e assim mesmo, Davi orou;</w:t>
      </w: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rFonts w:ascii="Arial" w:hAnsi="Arial" w:cs="Arial"/>
          <w:b/>
          <w:bCs/>
          <w:sz w:val="22"/>
          <w:szCs w:val="22"/>
        </w:rPr>
        <w:t>Salmos 51:11</w:t>
      </w:r>
      <w:r w:rsidRPr="00AB7F8F">
        <w:rPr>
          <w:rFonts w:ascii="Arial" w:hAnsi="Arial" w:cs="Arial"/>
          <w:sz w:val="22"/>
          <w:szCs w:val="22"/>
        </w:rPr>
        <w:t xml:space="preserve">, pois o Espírito podia se retirar; ver </w:t>
      </w: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rFonts w:ascii="Arial" w:hAnsi="Arial" w:cs="Arial"/>
          <w:b/>
          <w:bCs/>
          <w:sz w:val="22"/>
          <w:szCs w:val="22"/>
        </w:rPr>
        <w:t>Juizes 16:20</w:t>
      </w:r>
      <w:r w:rsidRPr="00AB7F8F">
        <w:rPr>
          <w:rFonts w:ascii="Arial" w:hAnsi="Arial" w:cs="Arial"/>
          <w:sz w:val="22"/>
          <w:szCs w:val="22"/>
        </w:rPr>
        <w:t xml:space="preserve"> (Sansão) e </w:t>
      </w: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b/>
          <w:bCs/>
          <w:sz w:val="22"/>
          <w:szCs w:val="22"/>
        </w:rPr>
        <w:t>I</w:t>
      </w:r>
      <w:r w:rsidRPr="00AB7F8F">
        <w:rPr>
          <w:rFonts w:ascii="Arial" w:hAnsi="Arial" w:cs="Arial"/>
          <w:b/>
          <w:bCs/>
          <w:sz w:val="22"/>
          <w:szCs w:val="22"/>
        </w:rPr>
        <w:t xml:space="preserve"> Samuel 16:14</w:t>
      </w:r>
      <w:r w:rsidRPr="00AB7F8F">
        <w:rPr>
          <w:rFonts w:ascii="Arial" w:hAnsi="Arial" w:cs="Arial"/>
          <w:sz w:val="22"/>
          <w:szCs w:val="22"/>
        </w:rPr>
        <w:t xml:space="preserve"> (Saul).</w:t>
      </w:r>
    </w:p>
    <w:p w:rsidR="0012557D" w:rsidRPr="00AB7F8F" w:rsidRDefault="0012557D" w:rsidP="00393395">
      <w:pPr>
        <w:jc w:val="both"/>
        <w:rPr>
          <w:rFonts w:ascii="Arial" w:hAnsi="Arial" w:cs="Arial"/>
          <w:sz w:val="22"/>
          <w:szCs w:val="22"/>
        </w:rPr>
      </w:pPr>
    </w:p>
    <w:p w:rsidR="00393395" w:rsidRPr="00AB7F8F" w:rsidRDefault="00393395" w:rsidP="00393395">
      <w:pPr>
        <w:jc w:val="both"/>
        <w:rPr>
          <w:sz w:val="22"/>
          <w:szCs w:val="22"/>
        </w:rPr>
      </w:pPr>
      <w:r w:rsidRPr="00AB7F8F">
        <w:rPr>
          <w:rFonts w:ascii="Arial" w:hAnsi="Arial" w:cs="Arial"/>
          <w:sz w:val="22"/>
          <w:szCs w:val="22"/>
        </w:rPr>
        <w:t xml:space="preserve">Nestas passagens, vimos que o Espírito vinha </w:t>
      </w:r>
      <w:r w:rsidRPr="00AB7F8F">
        <w:rPr>
          <w:rFonts w:ascii="Arial" w:hAnsi="Arial" w:cs="Arial"/>
          <w:sz w:val="22"/>
          <w:szCs w:val="22"/>
          <w:u w:val="single"/>
        </w:rPr>
        <w:t>com</w:t>
      </w:r>
      <w:r w:rsidRPr="00AB7F8F">
        <w:rPr>
          <w:rFonts w:ascii="Arial" w:hAnsi="Arial" w:cs="Arial"/>
          <w:sz w:val="22"/>
          <w:szCs w:val="22"/>
        </w:rPr>
        <w:t xml:space="preserve">, </w:t>
      </w:r>
      <w:r w:rsidRPr="00AB7F8F">
        <w:rPr>
          <w:rFonts w:ascii="Arial" w:hAnsi="Arial" w:cs="Arial"/>
          <w:sz w:val="22"/>
          <w:szCs w:val="22"/>
          <w:u w:val="single"/>
        </w:rPr>
        <w:t>sobre</w:t>
      </w:r>
      <w:r w:rsidRPr="00AB7F8F">
        <w:rPr>
          <w:rFonts w:ascii="Arial" w:hAnsi="Arial" w:cs="Arial"/>
          <w:sz w:val="22"/>
          <w:szCs w:val="22"/>
        </w:rPr>
        <w:t xml:space="preserve">, </w:t>
      </w:r>
      <w:r w:rsidRPr="00AB7F8F">
        <w:rPr>
          <w:rFonts w:ascii="Arial" w:hAnsi="Arial" w:cs="Arial"/>
          <w:sz w:val="22"/>
          <w:szCs w:val="22"/>
          <w:u w:val="single"/>
        </w:rPr>
        <w:t>neles</w:t>
      </w:r>
      <w:r w:rsidRPr="00AB7F8F">
        <w:rPr>
          <w:rFonts w:ascii="Arial" w:hAnsi="Arial" w:cs="Arial"/>
          <w:sz w:val="22"/>
          <w:szCs w:val="22"/>
        </w:rPr>
        <w:t xml:space="preserve">, </w:t>
      </w:r>
      <w:r w:rsidRPr="00AB7F8F">
        <w:rPr>
          <w:rFonts w:ascii="Arial" w:hAnsi="Arial" w:cs="Arial"/>
          <w:sz w:val="22"/>
          <w:szCs w:val="22"/>
          <w:u w:val="single"/>
        </w:rPr>
        <w:t>se apoderava</w:t>
      </w:r>
      <w:r w:rsidRPr="00AB7F8F">
        <w:rPr>
          <w:rFonts w:ascii="Arial" w:hAnsi="Arial" w:cs="Arial"/>
          <w:sz w:val="22"/>
          <w:szCs w:val="22"/>
        </w:rPr>
        <w:t xml:space="preserve">, </w:t>
      </w:r>
      <w:r w:rsidRPr="00AB7F8F">
        <w:rPr>
          <w:rFonts w:ascii="Arial" w:hAnsi="Arial" w:cs="Arial"/>
          <w:sz w:val="22"/>
          <w:szCs w:val="22"/>
          <w:u w:val="single"/>
        </w:rPr>
        <w:t>capacitava</w:t>
      </w:r>
      <w:r w:rsidRPr="00AB7F8F">
        <w:rPr>
          <w:rFonts w:ascii="Arial" w:hAnsi="Arial" w:cs="Arial"/>
          <w:sz w:val="22"/>
          <w:szCs w:val="22"/>
        </w:rPr>
        <w:t xml:space="preserve">, etc., mas </w:t>
      </w:r>
      <w:r w:rsidRPr="00AB7F8F">
        <w:rPr>
          <w:rFonts w:ascii="Arial" w:hAnsi="Arial" w:cs="Arial"/>
          <w:sz w:val="22"/>
          <w:szCs w:val="22"/>
          <w:u w:val="single"/>
        </w:rPr>
        <w:t>não</w:t>
      </w:r>
      <w:r w:rsidRPr="00AB7F8F">
        <w:rPr>
          <w:rFonts w:ascii="Arial" w:hAnsi="Arial" w:cs="Arial"/>
          <w:sz w:val="22"/>
          <w:szCs w:val="22"/>
        </w:rPr>
        <w:t xml:space="preserve"> habitava permanentemente, nem universalmente (= em todos os que criam). Houve multidões d</w:t>
      </w:r>
      <w:r w:rsidR="006412FD">
        <w:rPr>
          <w:rFonts w:ascii="Arial" w:hAnsi="Arial" w:cs="Arial"/>
          <w:sz w:val="22"/>
          <w:szCs w:val="22"/>
        </w:rPr>
        <w:t>e</w:t>
      </w:r>
      <w:r w:rsidRPr="00AB7F8F">
        <w:rPr>
          <w:rFonts w:ascii="Arial" w:hAnsi="Arial" w:cs="Arial"/>
          <w:sz w:val="22"/>
          <w:szCs w:val="22"/>
        </w:rPr>
        <w:t xml:space="preserve"> salvos no V.T. que nunca tiveram uma experiência pessoal de habitação do Espírito Santo. Este é o grande contraste entre as épocas passada e presente.</w:t>
      </w:r>
    </w:p>
    <w:p w:rsidR="0012557D" w:rsidRPr="00AB7F8F" w:rsidRDefault="0012557D" w:rsidP="00393395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393395" w:rsidRPr="00AB7F8F" w:rsidRDefault="00393395" w:rsidP="00393395">
      <w:pPr>
        <w:jc w:val="both"/>
        <w:rPr>
          <w:sz w:val="22"/>
          <w:szCs w:val="22"/>
        </w:rPr>
      </w:pPr>
      <w:r w:rsidRPr="00AB7F8F">
        <w:rPr>
          <w:rFonts w:ascii="Arial" w:hAnsi="Arial" w:cs="Arial"/>
          <w:b/>
          <w:bCs/>
          <w:sz w:val="22"/>
          <w:szCs w:val="22"/>
        </w:rPr>
        <w:t>Jesus começa a ensinar sobre a mudança que se seguiria</w:t>
      </w:r>
      <w:r w:rsidRPr="00AB7F8F">
        <w:rPr>
          <w:rFonts w:ascii="Arial" w:hAnsi="Arial" w:cs="Arial"/>
          <w:sz w:val="22"/>
          <w:szCs w:val="22"/>
        </w:rPr>
        <w:t xml:space="preserve"> - </w:t>
      </w: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rFonts w:ascii="Arial" w:hAnsi="Arial" w:cs="Arial"/>
          <w:b/>
          <w:bCs/>
          <w:sz w:val="22"/>
          <w:szCs w:val="22"/>
        </w:rPr>
        <w:t>João 7:37-39</w:t>
      </w:r>
      <w:r w:rsidRPr="00AB7F8F">
        <w:rPr>
          <w:rFonts w:ascii="Arial" w:hAnsi="Arial" w:cs="Arial"/>
          <w:sz w:val="22"/>
          <w:szCs w:val="22"/>
        </w:rPr>
        <w:t xml:space="preserve">. Esta declaração do Senhor Jesus, significa que o Espírito Santo não tinha ainda sido dado na forma de seu novo ministério, que começou a partir do dia de Pentecostes. Em João 14 a 16, os discípulos estão em dúvida e tentam impedir que Jesus vá embora, porém Jesus responde: </w:t>
      </w: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rFonts w:ascii="Arial" w:hAnsi="Arial" w:cs="Arial"/>
          <w:b/>
          <w:bCs/>
          <w:sz w:val="22"/>
          <w:szCs w:val="22"/>
        </w:rPr>
        <w:t>João 16:1-7 e</w:t>
      </w:r>
      <w:r w:rsidR="006412FD">
        <w:rPr>
          <w:rFonts w:ascii="Arial" w:hAnsi="Arial" w:cs="Arial"/>
          <w:b/>
          <w:bCs/>
          <w:sz w:val="22"/>
          <w:szCs w:val="22"/>
        </w:rPr>
        <w:t xml:space="preserve"> </w:t>
      </w:r>
      <w:r w:rsidRPr="00AB7F8F">
        <w:rPr>
          <w:rFonts w:ascii="Arial" w:hAnsi="Arial" w:cs="Arial"/>
          <w:b/>
          <w:bCs/>
          <w:sz w:val="22"/>
          <w:szCs w:val="22"/>
        </w:rPr>
        <w:t>13-14</w:t>
      </w:r>
      <w:r w:rsidRPr="00AB7F8F">
        <w:rPr>
          <w:rFonts w:ascii="Arial" w:hAnsi="Arial" w:cs="Arial"/>
          <w:sz w:val="22"/>
          <w:szCs w:val="22"/>
        </w:rPr>
        <w:t>. É tão importante o ministério do Espírito Santo para esta época, que Jesus diz: "...convém-vos que Eu vá, porque se Eu não for, o Consolador não virá... ". Desde a fundação da Igreja, o Espírito Santo habita em todos os salvos.</w:t>
      </w:r>
    </w:p>
    <w:p w:rsidR="0012557D" w:rsidRPr="00AB7F8F" w:rsidRDefault="0012557D" w:rsidP="0012557D">
      <w:pPr>
        <w:rPr>
          <w:rFonts w:ascii="Symbol" w:hAnsi="Symbol"/>
          <w:b/>
          <w:bCs/>
          <w:sz w:val="22"/>
          <w:szCs w:val="22"/>
        </w:rPr>
      </w:pPr>
    </w:p>
    <w:p w:rsidR="00393395" w:rsidRPr="00AB7F8F" w:rsidRDefault="00393395" w:rsidP="0012557D">
      <w:pPr>
        <w:rPr>
          <w:sz w:val="22"/>
          <w:szCs w:val="22"/>
        </w:rPr>
      </w:pP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rFonts w:ascii="Arial" w:hAnsi="Arial" w:cs="Arial"/>
          <w:b/>
          <w:bCs/>
          <w:sz w:val="22"/>
          <w:szCs w:val="22"/>
        </w:rPr>
        <w:t xml:space="preserve"> Romanos 8:9</w:t>
      </w:r>
      <w:r w:rsidRPr="00AB7F8F">
        <w:rPr>
          <w:sz w:val="22"/>
          <w:szCs w:val="22"/>
        </w:rPr>
        <w:br/>
      </w:r>
      <w:r w:rsidRPr="00AB7F8F">
        <w:rPr>
          <w:rFonts w:ascii="Symbol" w:hAnsi="Symbol"/>
          <w:b/>
          <w:bCs/>
          <w:sz w:val="22"/>
          <w:szCs w:val="22"/>
        </w:rPr>
        <w:t></w:t>
      </w:r>
      <w:r w:rsidR="006412FD">
        <w:rPr>
          <w:rFonts w:ascii="Symbol" w:hAnsi="Symbol"/>
          <w:b/>
          <w:bCs/>
          <w:sz w:val="22"/>
          <w:szCs w:val="22"/>
        </w:rPr>
        <w:t></w:t>
      </w:r>
      <w:r w:rsidRPr="00AB7F8F">
        <w:rPr>
          <w:b/>
          <w:bCs/>
          <w:sz w:val="22"/>
          <w:szCs w:val="22"/>
        </w:rPr>
        <w:t>I</w:t>
      </w:r>
      <w:r w:rsidRPr="00AB7F8F">
        <w:rPr>
          <w:rFonts w:ascii="Arial" w:hAnsi="Arial" w:cs="Arial"/>
          <w:b/>
          <w:bCs/>
          <w:sz w:val="22"/>
          <w:szCs w:val="22"/>
        </w:rPr>
        <w:t xml:space="preserve"> Coríntios 6:19</w:t>
      </w:r>
      <w:r w:rsidRPr="00AB7F8F">
        <w:rPr>
          <w:rFonts w:ascii="Arial" w:hAnsi="Arial" w:cs="Arial"/>
          <w:sz w:val="22"/>
          <w:szCs w:val="22"/>
        </w:rPr>
        <w:t>; os Coríntios eram os piores tipos de crentes registrados no N.T.</w:t>
      </w:r>
    </w:p>
    <w:p w:rsidR="0012557D" w:rsidRPr="00AB7F8F" w:rsidRDefault="0012557D" w:rsidP="00393395">
      <w:pPr>
        <w:jc w:val="both"/>
        <w:rPr>
          <w:rFonts w:ascii="Arial" w:hAnsi="Arial" w:cs="Arial"/>
          <w:sz w:val="22"/>
          <w:szCs w:val="22"/>
        </w:rPr>
      </w:pPr>
    </w:p>
    <w:p w:rsidR="00393395" w:rsidRPr="00AB7F8F" w:rsidRDefault="00393395" w:rsidP="00393395">
      <w:pPr>
        <w:jc w:val="both"/>
        <w:rPr>
          <w:rFonts w:ascii="Arial" w:hAnsi="Arial" w:cs="Arial"/>
          <w:sz w:val="22"/>
          <w:szCs w:val="22"/>
        </w:rPr>
      </w:pPr>
      <w:r w:rsidRPr="00AB7F8F">
        <w:rPr>
          <w:rFonts w:ascii="Arial" w:hAnsi="Arial" w:cs="Arial"/>
          <w:sz w:val="22"/>
          <w:szCs w:val="22"/>
        </w:rPr>
        <w:t>Hoje não podemos orar como Davi no</w:t>
      </w:r>
      <w:r w:rsidR="006412FD">
        <w:rPr>
          <w:rFonts w:ascii="Arial" w:hAnsi="Arial" w:cs="Arial"/>
          <w:sz w:val="22"/>
          <w:szCs w:val="22"/>
        </w:rPr>
        <w:t xml:space="preserve"> </w:t>
      </w: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rFonts w:ascii="Arial" w:hAnsi="Arial" w:cs="Arial"/>
          <w:b/>
          <w:bCs/>
          <w:sz w:val="22"/>
          <w:szCs w:val="22"/>
        </w:rPr>
        <w:t>Salmo 51:11</w:t>
      </w:r>
      <w:r w:rsidRPr="00AB7F8F">
        <w:rPr>
          <w:rFonts w:ascii="Arial" w:hAnsi="Arial" w:cs="Arial"/>
          <w:sz w:val="22"/>
          <w:szCs w:val="22"/>
        </w:rPr>
        <w:t xml:space="preserve">, porque seria incredulidade para com as Palavras de Jesus e dos Apóstolos, quanto ao ministério do Espírito Santo para nossa época. A ordem geral para o salvo é: </w:t>
      </w:r>
      <w:r w:rsidR="006412FD">
        <w:rPr>
          <w:rFonts w:ascii="Arial" w:hAnsi="Arial" w:cs="Arial"/>
          <w:sz w:val="22"/>
          <w:szCs w:val="22"/>
        </w:rPr>
        <w:t>A</w:t>
      </w:r>
      <w:r w:rsidRPr="00AB7F8F">
        <w:rPr>
          <w:rFonts w:ascii="Arial" w:hAnsi="Arial" w:cs="Arial"/>
          <w:sz w:val="22"/>
          <w:szCs w:val="22"/>
        </w:rPr>
        <w:t>ndai no espírito, e isto só é possível porque a habitação do Espírito em nós é permanente.</w:t>
      </w:r>
    </w:p>
    <w:p w:rsidR="0012557D" w:rsidRPr="00AB7F8F" w:rsidRDefault="0012557D" w:rsidP="00393395">
      <w:pPr>
        <w:jc w:val="both"/>
        <w:rPr>
          <w:sz w:val="22"/>
          <w:szCs w:val="22"/>
        </w:rPr>
      </w:pPr>
    </w:p>
    <w:p w:rsidR="00393395" w:rsidRPr="00AB7F8F" w:rsidRDefault="00393395" w:rsidP="0012557D">
      <w:pPr>
        <w:rPr>
          <w:sz w:val="22"/>
          <w:szCs w:val="22"/>
        </w:rPr>
      </w:pP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rFonts w:ascii="Arial" w:hAnsi="Arial" w:cs="Arial"/>
          <w:b/>
          <w:bCs/>
          <w:sz w:val="22"/>
          <w:szCs w:val="22"/>
        </w:rPr>
        <w:t xml:space="preserve"> Gálatas 5:25</w:t>
      </w:r>
      <w:r w:rsidRPr="00AB7F8F">
        <w:rPr>
          <w:sz w:val="22"/>
          <w:szCs w:val="22"/>
        </w:rPr>
        <w:br/>
      </w:r>
      <w:r w:rsidRPr="00AB7F8F">
        <w:rPr>
          <w:rFonts w:ascii="Symbol" w:hAnsi="Symbol"/>
          <w:b/>
          <w:bCs/>
          <w:sz w:val="22"/>
          <w:szCs w:val="22"/>
        </w:rPr>
        <w:t></w:t>
      </w:r>
      <w:r w:rsidRPr="00AB7F8F">
        <w:rPr>
          <w:rFonts w:ascii="Arial" w:hAnsi="Arial" w:cs="Arial"/>
          <w:b/>
          <w:bCs/>
          <w:sz w:val="22"/>
          <w:szCs w:val="22"/>
        </w:rPr>
        <w:t xml:space="preserve"> Romanos 8:4-5</w:t>
      </w:r>
    </w:p>
    <w:p w:rsidR="00870269" w:rsidRDefault="00870269" w:rsidP="00393395">
      <w:pPr>
        <w:jc w:val="both"/>
        <w:rPr>
          <w:b/>
          <w:bCs/>
          <w:sz w:val="20"/>
          <w:szCs w:val="20"/>
          <w:u w:val="single"/>
        </w:rPr>
      </w:pPr>
    </w:p>
    <w:p w:rsidR="00A51BC4" w:rsidRDefault="00A51BC4" w:rsidP="00393395">
      <w:pPr>
        <w:jc w:val="both"/>
        <w:rPr>
          <w:b/>
          <w:bCs/>
          <w:sz w:val="20"/>
          <w:szCs w:val="20"/>
          <w:u w:val="single"/>
        </w:rPr>
      </w:pPr>
    </w:p>
    <w:p w:rsidR="00A51BC4" w:rsidRDefault="00A51BC4" w:rsidP="00393395">
      <w:pPr>
        <w:jc w:val="both"/>
        <w:rPr>
          <w:b/>
          <w:bCs/>
          <w:sz w:val="20"/>
          <w:szCs w:val="20"/>
          <w:u w:val="single"/>
        </w:rPr>
      </w:pPr>
    </w:p>
    <w:p w:rsidR="00A51BC4" w:rsidRDefault="00A51BC4" w:rsidP="00393395">
      <w:pPr>
        <w:jc w:val="both"/>
        <w:rPr>
          <w:b/>
          <w:bCs/>
          <w:sz w:val="20"/>
          <w:szCs w:val="20"/>
          <w:u w:val="single"/>
        </w:rPr>
      </w:pPr>
    </w:p>
    <w:p w:rsidR="00A51BC4" w:rsidRDefault="00A51BC4" w:rsidP="00393395">
      <w:pPr>
        <w:jc w:val="both"/>
        <w:rPr>
          <w:b/>
          <w:bCs/>
          <w:sz w:val="20"/>
          <w:szCs w:val="20"/>
          <w:u w:val="single"/>
        </w:rPr>
      </w:pPr>
    </w:p>
    <w:p w:rsidR="00A51BC4" w:rsidRDefault="00A51BC4" w:rsidP="00393395">
      <w:pPr>
        <w:jc w:val="both"/>
        <w:rPr>
          <w:b/>
          <w:bCs/>
          <w:sz w:val="20"/>
          <w:szCs w:val="20"/>
          <w:u w:val="single"/>
        </w:rPr>
      </w:pPr>
    </w:p>
    <w:p w:rsidR="00A51BC4" w:rsidRDefault="00A51BC4" w:rsidP="00393395">
      <w:pPr>
        <w:jc w:val="both"/>
        <w:rPr>
          <w:b/>
          <w:bCs/>
          <w:sz w:val="20"/>
          <w:szCs w:val="20"/>
          <w:u w:val="single"/>
        </w:rPr>
      </w:pPr>
    </w:p>
    <w:p w:rsidR="00A51BC4" w:rsidRDefault="00A51BC4" w:rsidP="00393395">
      <w:pPr>
        <w:jc w:val="both"/>
        <w:rPr>
          <w:b/>
          <w:bCs/>
          <w:sz w:val="20"/>
          <w:szCs w:val="20"/>
          <w:u w:val="single"/>
        </w:rPr>
      </w:pPr>
    </w:p>
    <w:p w:rsidR="00A51BC4" w:rsidRDefault="00A51BC4" w:rsidP="00393395">
      <w:pPr>
        <w:jc w:val="both"/>
        <w:rPr>
          <w:b/>
          <w:bCs/>
          <w:sz w:val="20"/>
          <w:szCs w:val="20"/>
          <w:u w:val="single"/>
        </w:rPr>
      </w:pPr>
    </w:p>
    <w:p w:rsidR="00A51BC4" w:rsidRDefault="00A51BC4" w:rsidP="00393395">
      <w:pPr>
        <w:jc w:val="both"/>
        <w:rPr>
          <w:b/>
          <w:bCs/>
          <w:sz w:val="20"/>
          <w:szCs w:val="20"/>
          <w:u w:val="single"/>
        </w:rPr>
      </w:pPr>
    </w:p>
    <w:p w:rsidR="00A51BC4" w:rsidRDefault="00A51BC4" w:rsidP="00393395">
      <w:pPr>
        <w:jc w:val="both"/>
        <w:rPr>
          <w:b/>
          <w:bCs/>
          <w:sz w:val="20"/>
          <w:szCs w:val="20"/>
          <w:u w:val="single"/>
        </w:rPr>
      </w:pPr>
    </w:p>
    <w:p w:rsidR="00A51BC4" w:rsidRDefault="00A51BC4" w:rsidP="00393395">
      <w:pPr>
        <w:jc w:val="both"/>
        <w:rPr>
          <w:b/>
          <w:bCs/>
          <w:sz w:val="20"/>
          <w:szCs w:val="20"/>
          <w:u w:val="single"/>
        </w:rPr>
      </w:pPr>
    </w:p>
    <w:p w:rsidR="00A51BC4" w:rsidRDefault="00A51BC4" w:rsidP="00393395">
      <w:pPr>
        <w:jc w:val="both"/>
        <w:rPr>
          <w:b/>
          <w:bCs/>
          <w:sz w:val="20"/>
          <w:szCs w:val="20"/>
          <w:u w:val="single"/>
        </w:rPr>
      </w:pPr>
    </w:p>
    <w:p w:rsidR="00A51BC4" w:rsidRDefault="00A51BC4" w:rsidP="00393395">
      <w:pPr>
        <w:jc w:val="both"/>
        <w:rPr>
          <w:b/>
          <w:bCs/>
          <w:sz w:val="20"/>
          <w:szCs w:val="20"/>
          <w:u w:val="single"/>
        </w:rPr>
      </w:pPr>
    </w:p>
    <w:p w:rsidR="00A51BC4" w:rsidRDefault="00A51BC4" w:rsidP="00393395">
      <w:pPr>
        <w:jc w:val="both"/>
        <w:rPr>
          <w:b/>
          <w:bCs/>
          <w:sz w:val="20"/>
          <w:szCs w:val="20"/>
          <w:u w:val="single"/>
        </w:rPr>
      </w:pPr>
    </w:p>
    <w:p w:rsidR="00A51BC4" w:rsidRDefault="00A51BC4" w:rsidP="00393395">
      <w:pPr>
        <w:jc w:val="both"/>
        <w:rPr>
          <w:b/>
          <w:bCs/>
          <w:sz w:val="20"/>
          <w:szCs w:val="20"/>
          <w:u w:val="single"/>
        </w:rPr>
      </w:pPr>
    </w:p>
    <w:p w:rsidR="00A51BC4" w:rsidRDefault="00A51BC4" w:rsidP="00393395">
      <w:pPr>
        <w:jc w:val="both"/>
        <w:rPr>
          <w:b/>
          <w:bCs/>
          <w:sz w:val="20"/>
          <w:szCs w:val="20"/>
          <w:u w:val="single"/>
        </w:rPr>
      </w:pPr>
    </w:p>
    <w:p w:rsidR="00A51BC4" w:rsidRDefault="00A51BC4" w:rsidP="00393395">
      <w:pPr>
        <w:jc w:val="both"/>
        <w:rPr>
          <w:b/>
          <w:bCs/>
          <w:sz w:val="20"/>
          <w:szCs w:val="20"/>
          <w:u w:val="single"/>
        </w:rPr>
      </w:pPr>
    </w:p>
    <w:p w:rsidR="00A51BC4" w:rsidRDefault="00A51BC4" w:rsidP="00393395">
      <w:pPr>
        <w:jc w:val="both"/>
        <w:rPr>
          <w:b/>
          <w:bCs/>
          <w:sz w:val="20"/>
          <w:szCs w:val="20"/>
          <w:u w:val="single"/>
        </w:rPr>
      </w:pPr>
    </w:p>
    <w:p w:rsidR="00A51BC4" w:rsidRDefault="00A51BC4" w:rsidP="00393395">
      <w:pPr>
        <w:jc w:val="both"/>
        <w:rPr>
          <w:b/>
          <w:bCs/>
          <w:sz w:val="20"/>
          <w:szCs w:val="20"/>
          <w:u w:val="single"/>
        </w:rPr>
      </w:pPr>
    </w:p>
    <w:p w:rsidR="00A51BC4" w:rsidRDefault="00A51BC4" w:rsidP="00393395">
      <w:pPr>
        <w:jc w:val="both"/>
        <w:rPr>
          <w:b/>
          <w:bCs/>
          <w:sz w:val="20"/>
          <w:szCs w:val="20"/>
          <w:u w:val="single"/>
        </w:rPr>
      </w:pPr>
    </w:p>
    <w:p w:rsidR="00A51BC4" w:rsidRDefault="00A51BC4" w:rsidP="00393395">
      <w:pPr>
        <w:jc w:val="both"/>
        <w:rPr>
          <w:b/>
          <w:bCs/>
          <w:sz w:val="20"/>
          <w:szCs w:val="20"/>
          <w:u w:val="single"/>
        </w:rPr>
      </w:pPr>
    </w:p>
    <w:p w:rsidR="00A51BC4" w:rsidRDefault="00A51BC4" w:rsidP="00393395">
      <w:pPr>
        <w:jc w:val="both"/>
        <w:rPr>
          <w:b/>
          <w:bCs/>
          <w:sz w:val="20"/>
          <w:szCs w:val="20"/>
          <w:u w:val="single"/>
        </w:rPr>
      </w:pPr>
    </w:p>
    <w:p w:rsidR="00A51BC4" w:rsidRDefault="00A51BC4" w:rsidP="00393395">
      <w:pPr>
        <w:jc w:val="both"/>
        <w:rPr>
          <w:b/>
          <w:bCs/>
          <w:sz w:val="20"/>
          <w:szCs w:val="20"/>
          <w:u w:val="single"/>
        </w:rPr>
      </w:pPr>
    </w:p>
    <w:p w:rsidR="00A51BC4" w:rsidRDefault="00A51BC4" w:rsidP="00393395">
      <w:pPr>
        <w:jc w:val="both"/>
        <w:rPr>
          <w:b/>
          <w:bCs/>
          <w:sz w:val="20"/>
          <w:szCs w:val="20"/>
          <w:u w:val="single"/>
        </w:rPr>
      </w:pPr>
    </w:p>
    <w:p w:rsidR="00A51BC4" w:rsidRDefault="00A51BC4" w:rsidP="00393395">
      <w:pPr>
        <w:jc w:val="both"/>
        <w:rPr>
          <w:b/>
          <w:bCs/>
          <w:sz w:val="20"/>
          <w:szCs w:val="20"/>
          <w:u w:val="single"/>
        </w:rPr>
      </w:pPr>
    </w:p>
    <w:p w:rsidR="00A51BC4" w:rsidRDefault="00A51BC4" w:rsidP="00393395">
      <w:pPr>
        <w:jc w:val="both"/>
        <w:rPr>
          <w:b/>
          <w:bCs/>
          <w:sz w:val="20"/>
          <w:szCs w:val="20"/>
          <w:u w:val="single"/>
        </w:rPr>
      </w:pPr>
    </w:p>
    <w:p w:rsidR="00A51BC4" w:rsidRDefault="00A51BC4" w:rsidP="00393395">
      <w:pPr>
        <w:jc w:val="both"/>
        <w:rPr>
          <w:b/>
          <w:bCs/>
          <w:sz w:val="20"/>
          <w:szCs w:val="20"/>
          <w:u w:val="single"/>
        </w:rPr>
      </w:pPr>
    </w:p>
    <w:p w:rsidR="00A51BC4" w:rsidRDefault="00A51BC4" w:rsidP="00393395">
      <w:pPr>
        <w:jc w:val="both"/>
        <w:rPr>
          <w:b/>
          <w:bCs/>
          <w:sz w:val="20"/>
          <w:szCs w:val="20"/>
          <w:u w:val="single"/>
        </w:rPr>
      </w:pPr>
    </w:p>
    <w:p w:rsidR="00A51BC4" w:rsidRDefault="00A51BC4" w:rsidP="00393395">
      <w:pPr>
        <w:jc w:val="both"/>
        <w:rPr>
          <w:b/>
          <w:bCs/>
          <w:sz w:val="20"/>
          <w:szCs w:val="20"/>
          <w:u w:val="single"/>
        </w:rPr>
      </w:pPr>
    </w:p>
    <w:p w:rsidR="00A51BC4" w:rsidRDefault="00A51BC4" w:rsidP="00393395">
      <w:pPr>
        <w:jc w:val="both"/>
        <w:rPr>
          <w:b/>
          <w:bCs/>
          <w:sz w:val="20"/>
          <w:szCs w:val="20"/>
          <w:u w:val="single"/>
        </w:rPr>
      </w:pPr>
    </w:p>
    <w:p w:rsidR="00A51BC4" w:rsidRDefault="00A51BC4" w:rsidP="00393395">
      <w:pPr>
        <w:jc w:val="both"/>
        <w:rPr>
          <w:b/>
          <w:bCs/>
          <w:sz w:val="20"/>
          <w:szCs w:val="20"/>
          <w:u w:val="single"/>
        </w:rPr>
      </w:pPr>
    </w:p>
    <w:p w:rsidR="00A51BC4" w:rsidRDefault="00A51BC4" w:rsidP="00393395">
      <w:pPr>
        <w:jc w:val="both"/>
        <w:rPr>
          <w:b/>
          <w:bCs/>
          <w:sz w:val="20"/>
          <w:szCs w:val="20"/>
          <w:u w:val="single"/>
        </w:rPr>
      </w:pPr>
    </w:p>
    <w:p w:rsidR="00A51BC4" w:rsidRDefault="00A51BC4" w:rsidP="00393395">
      <w:pPr>
        <w:jc w:val="both"/>
        <w:rPr>
          <w:b/>
          <w:bCs/>
          <w:sz w:val="20"/>
          <w:szCs w:val="20"/>
          <w:u w:val="single"/>
        </w:rPr>
      </w:pPr>
    </w:p>
    <w:p w:rsidR="00A51BC4" w:rsidRDefault="00A51BC4" w:rsidP="00393395">
      <w:pPr>
        <w:jc w:val="both"/>
        <w:rPr>
          <w:b/>
          <w:bCs/>
          <w:sz w:val="20"/>
          <w:szCs w:val="20"/>
          <w:u w:val="single"/>
        </w:rPr>
      </w:pPr>
    </w:p>
    <w:p w:rsidR="00A51BC4" w:rsidRDefault="00A51BC4" w:rsidP="00393395">
      <w:pPr>
        <w:jc w:val="both"/>
        <w:rPr>
          <w:b/>
          <w:bCs/>
          <w:sz w:val="20"/>
          <w:szCs w:val="20"/>
          <w:u w:val="single"/>
        </w:rPr>
      </w:pPr>
    </w:p>
    <w:p w:rsidR="00A51BC4" w:rsidRDefault="00A51BC4" w:rsidP="00393395">
      <w:pPr>
        <w:jc w:val="both"/>
        <w:rPr>
          <w:b/>
          <w:bCs/>
          <w:sz w:val="20"/>
          <w:szCs w:val="20"/>
          <w:u w:val="single"/>
        </w:rPr>
      </w:pPr>
    </w:p>
    <w:p w:rsidR="00A51BC4" w:rsidRDefault="00A51BC4" w:rsidP="00393395">
      <w:pPr>
        <w:jc w:val="both"/>
        <w:rPr>
          <w:b/>
          <w:bCs/>
          <w:sz w:val="20"/>
          <w:szCs w:val="20"/>
          <w:u w:val="single"/>
        </w:rPr>
      </w:pPr>
    </w:p>
    <w:p w:rsidR="00A51BC4" w:rsidRDefault="00A51BC4" w:rsidP="00393395">
      <w:pPr>
        <w:jc w:val="both"/>
        <w:rPr>
          <w:b/>
          <w:bCs/>
          <w:sz w:val="20"/>
          <w:szCs w:val="20"/>
          <w:u w:val="single"/>
        </w:rPr>
      </w:pPr>
    </w:p>
    <w:p w:rsidR="00A51BC4" w:rsidRDefault="00A51BC4" w:rsidP="00393395">
      <w:pPr>
        <w:jc w:val="both"/>
        <w:rPr>
          <w:b/>
          <w:bCs/>
          <w:sz w:val="20"/>
          <w:szCs w:val="20"/>
          <w:u w:val="single"/>
        </w:rPr>
      </w:pPr>
    </w:p>
    <w:p w:rsidR="00A51BC4" w:rsidRDefault="00A51BC4" w:rsidP="00393395">
      <w:pPr>
        <w:jc w:val="both"/>
        <w:rPr>
          <w:b/>
          <w:bCs/>
          <w:sz w:val="20"/>
          <w:szCs w:val="20"/>
          <w:u w:val="single"/>
        </w:rPr>
      </w:pPr>
    </w:p>
    <w:p w:rsidR="00A51BC4" w:rsidRDefault="00A51BC4" w:rsidP="00393395">
      <w:pPr>
        <w:jc w:val="both"/>
        <w:rPr>
          <w:b/>
          <w:bCs/>
          <w:sz w:val="20"/>
          <w:szCs w:val="20"/>
          <w:u w:val="single"/>
        </w:rPr>
      </w:pPr>
    </w:p>
    <w:p w:rsidR="00A51BC4" w:rsidRDefault="00A51BC4" w:rsidP="00393395">
      <w:pPr>
        <w:jc w:val="both"/>
        <w:rPr>
          <w:b/>
          <w:bCs/>
          <w:sz w:val="20"/>
          <w:szCs w:val="20"/>
          <w:u w:val="single"/>
        </w:rPr>
      </w:pPr>
    </w:p>
    <w:p w:rsidR="00A51BC4" w:rsidRDefault="00A51BC4" w:rsidP="00393395">
      <w:pPr>
        <w:jc w:val="both"/>
        <w:rPr>
          <w:b/>
          <w:bCs/>
          <w:sz w:val="20"/>
          <w:szCs w:val="20"/>
          <w:u w:val="single"/>
        </w:rPr>
      </w:pPr>
    </w:p>
    <w:p w:rsidR="00A51BC4" w:rsidRDefault="00A51BC4" w:rsidP="00393395">
      <w:pPr>
        <w:jc w:val="both"/>
        <w:rPr>
          <w:b/>
          <w:bCs/>
          <w:sz w:val="20"/>
          <w:szCs w:val="20"/>
          <w:u w:val="single"/>
        </w:rPr>
      </w:pPr>
    </w:p>
    <w:p w:rsidR="00A51BC4" w:rsidRPr="009E0A9C" w:rsidRDefault="00A51BC4" w:rsidP="00A51BC4">
      <w:pPr>
        <w:jc w:val="center"/>
        <w:rPr>
          <w:rFonts w:ascii="Arial" w:hAnsi="Arial" w:cs="Arial"/>
          <w:bCs/>
          <w:sz w:val="36"/>
          <w:szCs w:val="36"/>
          <w:u w:val="single"/>
        </w:rPr>
      </w:pPr>
      <w:r w:rsidRPr="009E0A9C">
        <w:rPr>
          <w:rFonts w:ascii="Arial" w:hAnsi="Arial" w:cs="Arial"/>
          <w:bCs/>
          <w:sz w:val="36"/>
          <w:szCs w:val="36"/>
          <w:u w:val="single"/>
        </w:rPr>
        <w:lastRenderedPageBreak/>
        <w:t>PANORAMA BÍBLICO - QUESTIONÁRIO AULA 0</w:t>
      </w:r>
      <w:r>
        <w:rPr>
          <w:rFonts w:ascii="Arial" w:hAnsi="Arial" w:cs="Arial"/>
          <w:bCs/>
          <w:sz w:val="36"/>
          <w:szCs w:val="36"/>
          <w:u w:val="single"/>
        </w:rPr>
        <w:t>59</w:t>
      </w:r>
    </w:p>
    <w:p w:rsidR="00A51BC4" w:rsidRPr="009E0A9C" w:rsidRDefault="00A51BC4" w:rsidP="00A51BC4">
      <w:pPr>
        <w:jc w:val="both"/>
        <w:rPr>
          <w:rFonts w:ascii="Arial" w:hAnsi="Arial" w:cs="Arial"/>
        </w:rPr>
      </w:pPr>
    </w:p>
    <w:p w:rsidR="00A51BC4" w:rsidRPr="00193253" w:rsidRDefault="00A51BC4" w:rsidP="00A51BC4">
      <w:pPr>
        <w:jc w:val="both"/>
        <w:rPr>
          <w:rFonts w:ascii="Arial" w:hAnsi="Arial" w:cs="Arial"/>
          <w:bCs/>
          <w:u w:val="single"/>
        </w:rPr>
      </w:pPr>
      <w:r w:rsidRPr="00193253">
        <w:rPr>
          <w:rFonts w:ascii="Arial" w:hAnsi="Arial" w:cs="Arial"/>
          <w:bCs/>
        </w:rPr>
        <w:t xml:space="preserve">Nome: </w:t>
      </w:r>
    </w:p>
    <w:p w:rsidR="00A51BC4" w:rsidRPr="00E17F4C" w:rsidRDefault="00A51BC4" w:rsidP="00A51BC4">
      <w:pPr>
        <w:jc w:val="both"/>
        <w:rPr>
          <w:rFonts w:ascii="Arial" w:hAnsi="Arial" w:cs="Arial"/>
          <w:bCs/>
          <w:u w:val="single"/>
        </w:rPr>
      </w:pPr>
    </w:p>
    <w:p w:rsidR="00A51BC4" w:rsidRPr="00816FC4" w:rsidRDefault="00A51BC4" w:rsidP="00A51BC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1- </w:t>
      </w:r>
      <w:r>
        <w:rPr>
          <w:rFonts w:ascii="Arial" w:hAnsi="Arial" w:cs="Arial"/>
          <w:bCs/>
        </w:rPr>
        <w:t>Por quê não se é ensinado "muito" sobre o Espírito Santo</w:t>
      </w:r>
      <w:r>
        <w:rPr>
          <w:rFonts w:ascii="Arial" w:hAnsi="Arial" w:cs="Arial"/>
          <w:sz w:val="23"/>
          <w:szCs w:val="23"/>
        </w:rPr>
        <w:t xml:space="preserve"> ? E o que isso provoca ?</w:t>
      </w:r>
    </w:p>
    <w:p w:rsidR="00A51BC4" w:rsidRDefault="00A51BC4" w:rsidP="00A51BC4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A51BC4" w:rsidRDefault="00A51BC4" w:rsidP="00A51BC4">
      <w:pPr>
        <w:autoSpaceDE w:val="0"/>
        <w:autoSpaceDN w:val="0"/>
        <w:adjustRightInd w:val="0"/>
        <w:rPr>
          <w:rFonts w:ascii="Arial" w:hAnsi="Arial" w:cs="Arial"/>
        </w:rPr>
      </w:pPr>
    </w:p>
    <w:p w:rsidR="00A51BC4" w:rsidRDefault="00A51BC4" w:rsidP="00A51BC4">
      <w:pPr>
        <w:autoSpaceDE w:val="0"/>
        <w:autoSpaceDN w:val="0"/>
        <w:adjustRightInd w:val="0"/>
        <w:rPr>
          <w:rFonts w:ascii="Arial" w:hAnsi="Arial" w:cs="Arial"/>
        </w:rPr>
      </w:pPr>
    </w:p>
    <w:p w:rsidR="00A51BC4" w:rsidRDefault="00A51BC4" w:rsidP="00A51BC4">
      <w:pPr>
        <w:autoSpaceDE w:val="0"/>
        <w:autoSpaceDN w:val="0"/>
        <w:adjustRightInd w:val="0"/>
        <w:rPr>
          <w:rFonts w:ascii="Arial" w:hAnsi="Arial" w:cs="Arial"/>
        </w:rPr>
      </w:pPr>
    </w:p>
    <w:p w:rsidR="00A51BC4" w:rsidRDefault="00A51BC4" w:rsidP="00A51BC4">
      <w:pPr>
        <w:autoSpaceDE w:val="0"/>
        <w:autoSpaceDN w:val="0"/>
        <w:adjustRightInd w:val="0"/>
        <w:rPr>
          <w:rFonts w:ascii="Arial" w:hAnsi="Arial" w:cs="Arial"/>
        </w:rPr>
      </w:pPr>
    </w:p>
    <w:p w:rsidR="00A51BC4" w:rsidRDefault="00A51BC4" w:rsidP="00A51BC4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2- </w:t>
      </w:r>
      <w:r>
        <w:rPr>
          <w:rFonts w:ascii="Arial" w:hAnsi="Arial" w:cs="Arial"/>
          <w:bCs/>
        </w:rPr>
        <w:t>Quais são os atributos do Espírito Santo ?</w:t>
      </w:r>
    </w:p>
    <w:p w:rsidR="00A51BC4" w:rsidRDefault="00A51BC4" w:rsidP="00A51BC4">
      <w:pPr>
        <w:autoSpaceDE w:val="0"/>
        <w:autoSpaceDN w:val="0"/>
        <w:adjustRightInd w:val="0"/>
        <w:rPr>
          <w:rFonts w:ascii="Arial" w:hAnsi="Arial" w:cs="Arial"/>
        </w:rPr>
      </w:pPr>
    </w:p>
    <w:p w:rsidR="00A51BC4" w:rsidRDefault="00A51BC4" w:rsidP="00A51BC4">
      <w:pPr>
        <w:autoSpaceDE w:val="0"/>
        <w:autoSpaceDN w:val="0"/>
        <w:adjustRightInd w:val="0"/>
        <w:rPr>
          <w:rFonts w:ascii="Arial" w:hAnsi="Arial" w:cs="Arial"/>
        </w:rPr>
      </w:pPr>
    </w:p>
    <w:p w:rsidR="00A51BC4" w:rsidRDefault="00A51BC4" w:rsidP="00A51BC4">
      <w:pPr>
        <w:autoSpaceDE w:val="0"/>
        <w:autoSpaceDN w:val="0"/>
        <w:adjustRightInd w:val="0"/>
        <w:rPr>
          <w:rFonts w:ascii="Arial" w:hAnsi="Arial" w:cs="Arial"/>
        </w:rPr>
      </w:pPr>
    </w:p>
    <w:p w:rsidR="00A51BC4" w:rsidRDefault="00A51BC4" w:rsidP="00A51BC4">
      <w:pPr>
        <w:autoSpaceDE w:val="0"/>
        <w:autoSpaceDN w:val="0"/>
        <w:adjustRightInd w:val="0"/>
        <w:rPr>
          <w:rFonts w:ascii="Arial" w:hAnsi="Arial" w:cs="Arial"/>
        </w:rPr>
      </w:pPr>
    </w:p>
    <w:p w:rsidR="00A51BC4" w:rsidRDefault="00A51BC4" w:rsidP="00A51BC4">
      <w:pPr>
        <w:autoSpaceDE w:val="0"/>
        <w:autoSpaceDN w:val="0"/>
        <w:adjustRightInd w:val="0"/>
        <w:rPr>
          <w:rFonts w:ascii="Arial" w:hAnsi="Arial" w:cs="Arial"/>
        </w:rPr>
      </w:pPr>
    </w:p>
    <w:p w:rsidR="00A51BC4" w:rsidRDefault="00A51BC4" w:rsidP="00A51BC4">
      <w:pPr>
        <w:autoSpaceDE w:val="0"/>
        <w:autoSpaceDN w:val="0"/>
        <w:adjustRightInd w:val="0"/>
        <w:rPr>
          <w:rFonts w:ascii="Arial" w:hAnsi="Arial" w:cs="Arial"/>
        </w:rPr>
      </w:pPr>
    </w:p>
    <w:p w:rsidR="00A51BC4" w:rsidRDefault="00A51BC4" w:rsidP="00A51BC4">
      <w:pPr>
        <w:autoSpaceDE w:val="0"/>
        <w:autoSpaceDN w:val="0"/>
        <w:adjustRightInd w:val="0"/>
        <w:rPr>
          <w:rFonts w:ascii="Arial" w:hAnsi="Arial" w:cs="Arial"/>
        </w:rPr>
      </w:pPr>
    </w:p>
    <w:p w:rsidR="00A51BC4" w:rsidRDefault="00A51BC4" w:rsidP="00A51BC4">
      <w:pPr>
        <w:autoSpaceDE w:val="0"/>
        <w:autoSpaceDN w:val="0"/>
        <w:adjustRightInd w:val="0"/>
        <w:rPr>
          <w:rFonts w:ascii="Arial" w:hAnsi="Arial" w:cs="Arial"/>
        </w:rPr>
      </w:pPr>
    </w:p>
    <w:p w:rsidR="00A51BC4" w:rsidRPr="00BA423B" w:rsidRDefault="00A51BC4" w:rsidP="00A51BC4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3- </w:t>
      </w:r>
      <w:r w:rsidRPr="00BA423B">
        <w:rPr>
          <w:rFonts w:ascii="Arial" w:hAnsi="Arial" w:cs="Arial"/>
          <w:bCs/>
        </w:rPr>
        <w:t>Quais são as obras do Espírito Santo que só Deus poderia realizar ?</w:t>
      </w:r>
    </w:p>
    <w:p w:rsidR="00A51BC4" w:rsidRDefault="00A51BC4" w:rsidP="00A51BC4">
      <w:pPr>
        <w:autoSpaceDE w:val="0"/>
        <w:autoSpaceDN w:val="0"/>
        <w:adjustRightInd w:val="0"/>
        <w:rPr>
          <w:rFonts w:ascii="Arial" w:hAnsi="Arial" w:cs="Arial"/>
        </w:rPr>
      </w:pPr>
    </w:p>
    <w:p w:rsidR="00A51BC4" w:rsidRDefault="00A51BC4" w:rsidP="00A51BC4">
      <w:pPr>
        <w:autoSpaceDE w:val="0"/>
        <w:autoSpaceDN w:val="0"/>
        <w:adjustRightInd w:val="0"/>
        <w:rPr>
          <w:rFonts w:ascii="Arial" w:hAnsi="Arial" w:cs="Arial"/>
        </w:rPr>
      </w:pPr>
    </w:p>
    <w:p w:rsidR="00A51BC4" w:rsidRDefault="00A51BC4" w:rsidP="00A51BC4">
      <w:pPr>
        <w:autoSpaceDE w:val="0"/>
        <w:autoSpaceDN w:val="0"/>
        <w:adjustRightInd w:val="0"/>
        <w:rPr>
          <w:rFonts w:ascii="Arial" w:hAnsi="Arial" w:cs="Arial"/>
        </w:rPr>
      </w:pPr>
    </w:p>
    <w:p w:rsidR="00A51BC4" w:rsidRDefault="00A51BC4" w:rsidP="00A51BC4">
      <w:pPr>
        <w:autoSpaceDE w:val="0"/>
        <w:autoSpaceDN w:val="0"/>
        <w:adjustRightInd w:val="0"/>
        <w:rPr>
          <w:rFonts w:ascii="Arial" w:hAnsi="Arial" w:cs="Arial"/>
        </w:rPr>
      </w:pPr>
    </w:p>
    <w:p w:rsidR="00A51BC4" w:rsidRDefault="00A51BC4" w:rsidP="00A51BC4">
      <w:pPr>
        <w:autoSpaceDE w:val="0"/>
        <w:autoSpaceDN w:val="0"/>
        <w:adjustRightInd w:val="0"/>
        <w:rPr>
          <w:rFonts w:ascii="Arial" w:hAnsi="Arial" w:cs="Arial"/>
        </w:rPr>
      </w:pPr>
    </w:p>
    <w:p w:rsidR="00A51BC4" w:rsidRDefault="00A51BC4" w:rsidP="00A51BC4">
      <w:pPr>
        <w:autoSpaceDE w:val="0"/>
        <w:autoSpaceDN w:val="0"/>
        <w:adjustRightInd w:val="0"/>
        <w:rPr>
          <w:rFonts w:ascii="Arial" w:hAnsi="Arial" w:cs="Arial"/>
        </w:rPr>
      </w:pPr>
    </w:p>
    <w:p w:rsidR="00A51BC4" w:rsidRDefault="00A51BC4" w:rsidP="00A51BC4">
      <w:pPr>
        <w:autoSpaceDE w:val="0"/>
        <w:autoSpaceDN w:val="0"/>
        <w:adjustRightInd w:val="0"/>
        <w:rPr>
          <w:rFonts w:ascii="Arial" w:hAnsi="Arial" w:cs="Arial"/>
        </w:rPr>
      </w:pPr>
    </w:p>
    <w:p w:rsidR="00A51BC4" w:rsidRDefault="00A51BC4" w:rsidP="00A51BC4">
      <w:pPr>
        <w:autoSpaceDE w:val="0"/>
        <w:autoSpaceDN w:val="0"/>
        <w:adjustRightInd w:val="0"/>
        <w:rPr>
          <w:rFonts w:ascii="Arial" w:hAnsi="Arial" w:cs="Arial"/>
        </w:rPr>
      </w:pPr>
    </w:p>
    <w:p w:rsidR="00A51BC4" w:rsidRDefault="00A51BC4" w:rsidP="00A51BC4">
      <w:pPr>
        <w:autoSpaceDE w:val="0"/>
        <w:autoSpaceDN w:val="0"/>
        <w:adjustRightInd w:val="0"/>
        <w:rPr>
          <w:rFonts w:ascii="Arial" w:hAnsi="Arial" w:cs="Arial"/>
        </w:rPr>
      </w:pPr>
    </w:p>
    <w:p w:rsidR="00A51BC4" w:rsidRDefault="00A51BC4" w:rsidP="00A51BC4">
      <w:pPr>
        <w:autoSpaceDE w:val="0"/>
        <w:autoSpaceDN w:val="0"/>
        <w:adjustRightInd w:val="0"/>
        <w:rPr>
          <w:rFonts w:ascii="Arial" w:hAnsi="Arial" w:cs="Arial"/>
        </w:rPr>
      </w:pPr>
    </w:p>
    <w:p w:rsidR="00A51BC4" w:rsidRDefault="00A51BC4" w:rsidP="00A51BC4">
      <w:pPr>
        <w:autoSpaceDE w:val="0"/>
        <w:autoSpaceDN w:val="0"/>
        <w:adjustRightInd w:val="0"/>
        <w:rPr>
          <w:rFonts w:ascii="Arial" w:hAnsi="Arial" w:cs="Arial"/>
        </w:rPr>
      </w:pPr>
    </w:p>
    <w:p w:rsidR="00A51BC4" w:rsidRDefault="00A51BC4" w:rsidP="00A51BC4">
      <w:pPr>
        <w:autoSpaceDE w:val="0"/>
        <w:autoSpaceDN w:val="0"/>
        <w:adjustRightInd w:val="0"/>
        <w:rPr>
          <w:rFonts w:ascii="Arial" w:hAnsi="Arial" w:cs="Arial"/>
        </w:rPr>
      </w:pPr>
    </w:p>
    <w:p w:rsidR="00A51BC4" w:rsidRDefault="00A51BC4" w:rsidP="00A51BC4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4- </w:t>
      </w:r>
      <w:r w:rsidRPr="00BA423B">
        <w:rPr>
          <w:rFonts w:ascii="Arial" w:hAnsi="Arial" w:cs="Arial"/>
          <w:bCs/>
        </w:rPr>
        <w:t>Cite quais os Tipos e Símbolos do Espírito Santo</w:t>
      </w:r>
      <w:r w:rsidRPr="00AB7F8F">
        <w:rPr>
          <w:sz w:val="22"/>
          <w:szCs w:val="22"/>
        </w:rPr>
        <w:t> </w:t>
      </w:r>
      <w:r>
        <w:rPr>
          <w:rFonts w:ascii="Arial" w:hAnsi="Arial" w:cs="Arial"/>
          <w:bCs/>
        </w:rPr>
        <w:t xml:space="preserve"> ?</w:t>
      </w:r>
    </w:p>
    <w:p w:rsidR="00A51BC4" w:rsidRDefault="00A51BC4" w:rsidP="00A51BC4">
      <w:pPr>
        <w:autoSpaceDE w:val="0"/>
        <w:autoSpaceDN w:val="0"/>
        <w:adjustRightInd w:val="0"/>
        <w:rPr>
          <w:rFonts w:ascii="Arial" w:hAnsi="Arial" w:cs="Arial"/>
        </w:rPr>
      </w:pPr>
    </w:p>
    <w:p w:rsidR="00A51BC4" w:rsidRDefault="00A51BC4" w:rsidP="00A51BC4">
      <w:pPr>
        <w:autoSpaceDE w:val="0"/>
        <w:autoSpaceDN w:val="0"/>
        <w:adjustRightInd w:val="0"/>
        <w:rPr>
          <w:rFonts w:ascii="Arial" w:hAnsi="Arial" w:cs="Arial"/>
        </w:rPr>
      </w:pPr>
    </w:p>
    <w:p w:rsidR="00A51BC4" w:rsidRDefault="00A51BC4" w:rsidP="00A51BC4">
      <w:pPr>
        <w:autoSpaceDE w:val="0"/>
        <w:autoSpaceDN w:val="0"/>
        <w:adjustRightInd w:val="0"/>
        <w:rPr>
          <w:rFonts w:ascii="Arial" w:hAnsi="Arial" w:cs="Arial"/>
        </w:rPr>
      </w:pPr>
    </w:p>
    <w:p w:rsidR="00A51BC4" w:rsidRDefault="00A51BC4" w:rsidP="00A51BC4">
      <w:pPr>
        <w:autoSpaceDE w:val="0"/>
        <w:autoSpaceDN w:val="0"/>
        <w:adjustRightInd w:val="0"/>
        <w:rPr>
          <w:rFonts w:ascii="Arial" w:hAnsi="Arial" w:cs="Arial"/>
        </w:rPr>
      </w:pPr>
    </w:p>
    <w:p w:rsidR="00A51BC4" w:rsidRDefault="00A51BC4" w:rsidP="00A51BC4">
      <w:pPr>
        <w:autoSpaceDE w:val="0"/>
        <w:autoSpaceDN w:val="0"/>
        <w:adjustRightInd w:val="0"/>
        <w:rPr>
          <w:rFonts w:ascii="Arial" w:hAnsi="Arial" w:cs="Arial"/>
        </w:rPr>
      </w:pPr>
    </w:p>
    <w:p w:rsidR="00A51BC4" w:rsidRDefault="00A51BC4" w:rsidP="00A51BC4">
      <w:pPr>
        <w:autoSpaceDE w:val="0"/>
        <w:autoSpaceDN w:val="0"/>
        <w:adjustRightInd w:val="0"/>
        <w:rPr>
          <w:rFonts w:ascii="Arial" w:hAnsi="Arial" w:cs="Arial"/>
        </w:rPr>
      </w:pPr>
    </w:p>
    <w:p w:rsidR="00A51BC4" w:rsidRDefault="00A51BC4" w:rsidP="00A51BC4">
      <w:pPr>
        <w:autoSpaceDE w:val="0"/>
        <w:autoSpaceDN w:val="0"/>
        <w:adjustRightInd w:val="0"/>
        <w:rPr>
          <w:rFonts w:ascii="Arial" w:hAnsi="Arial" w:cs="Arial"/>
        </w:rPr>
      </w:pPr>
    </w:p>
    <w:p w:rsidR="00A51BC4" w:rsidRDefault="00A51BC4" w:rsidP="00A51BC4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A51BC4" w:rsidRDefault="00A51BC4" w:rsidP="00A51BC4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5- </w:t>
      </w:r>
      <w:r>
        <w:rPr>
          <w:rFonts w:ascii="Arial" w:hAnsi="Arial" w:cs="Arial"/>
          <w:bCs/>
        </w:rPr>
        <w:t>Como era a obra do Espírito Santo no Velho Testamento ?</w:t>
      </w:r>
    </w:p>
    <w:p w:rsidR="00A51BC4" w:rsidRDefault="00A51BC4" w:rsidP="00A51BC4">
      <w:pPr>
        <w:autoSpaceDE w:val="0"/>
        <w:autoSpaceDN w:val="0"/>
        <w:adjustRightInd w:val="0"/>
        <w:rPr>
          <w:rFonts w:ascii="Arial" w:hAnsi="Arial" w:cs="Arial"/>
        </w:rPr>
      </w:pPr>
    </w:p>
    <w:p w:rsidR="00A51BC4" w:rsidRPr="001E55FA" w:rsidRDefault="00A51BC4" w:rsidP="00393395">
      <w:pPr>
        <w:jc w:val="both"/>
        <w:rPr>
          <w:b/>
          <w:bCs/>
          <w:sz w:val="20"/>
          <w:szCs w:val="20"/>
          <w:u w:val="single"/>
        </w:rPr>
      </w:pPr>
    </w:p>
    <w:sectPr w:rsidR="00A51BC4" w:rsidRPr="001E55FA" w:rsidSect="005F034A">
      <w:headerReference w:type="default" r:id="rId8"/>
      <w:footerReference w:type="default" r:id="rId9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776B" w:rsidRDefault="0007776B">
      <w:r>
        <w:separator/>
      </w:r>
    </w:p>
  </w:endnote>
  <w:endnote w:type="continuationSeparator" w:id="1">
    <w:p w:rsidR="0007776B" w:rsidRDefault="000777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9F5C1F" w:rsidP="00FC3DF8">
    <w:pPr>
      <w:rPr>
        <w:sz w:val="20"/>
        <w:szCs w:val="20"/>
      </w:rPr>
    </w:pPr>
    <w:r w:rsidRPr="009F5C1F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643A6A" w:rsidP="00643A6A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776B" w:rsidRDefault="0007776B">
      <w:r>
        <w:separator/>
      </w:r>
    </w:p>
  </w:footnote>
  <w:footnote w:type="continuationSeparator" w:id="1">
    <w:p w:rsidR="0007776B" w:rsidRDefault="000777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9F5C1F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025D1"/>
    <w:multiLevelType w:val="multilevel"/>
    <w:tmpl w:val="F50A3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F61E25"/>
    <w:multiLevelType w:val="multilevel"/>
    <w:tmpl w:val="5E3234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>
    <w:nsid w:val="03F80316"/>
    <w:multiLevelType w:val="multilevel"/>
    <w:tmpl w:val="42E82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547705"/>
    <w:multiLevelType w:val="multilevel"/>
    <w:tmpl w:val="9DBE1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68B3BE0"/>
    <w:multiLevelType w:val="multilevel"/>
    <w:tmpl w:val="88827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6E478CC"/>
    <w:multiLevelType w:val="multilevel"/>
    <w:tmpl w:val="DADCC1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>
    <w:nsid w:val="0A59207F"/>
    <w:multiLevelType w:val="multilevel"/>
    <w:tmpl w:val="D430B4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>
    <w:nsid w:val="0A7A266D"/>
    <w:multiLevelType w:val="multilevel"/>
    <w:tmpl w:val="C928AF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>
    <w:nsid w:val="0D017FEA"/>
    <w:multiLevelType w:val="multilevel"/>
    <w:tmpl w:val="0966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D750490"/>
    <w:multiLevelType w:val="multilevel"/>
    <w:tmpl w:val="9334C7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>
    <w:nsid w:val="132E7D42"/>
    <w:multiLevelType w:val="multilevel"/>
    <w:tmpl w:val="2A882B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>
    <w:nsid w:val="135140B4"/>
    <w:multiLevelType w:val="multilevel"/>
    <w:tmpl w:val="D52A3C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>
    <w:nsid w:val="18813ED4"/>
    <w:multiLevelType w:val="multilevel"/>
    <w:tmpl w:val="05F4D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9114DF2"/>
    <w:multiLevelType w:val="multilevel"/>
    <w:tmpl w:val="E286E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AAF6F93"/>
    <w:multiLevelType w:val="multilevel"/>
    <w:tmpl w:val="62A0F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E485E6B"/>
    <w:multiLevelType w:val="multilevel"/>
    <w:tmpl w:val="0CDEDC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>
    <w:nsid w:val="1ED511E3"/>
    <w:multiLevelType w:val="multilevel"/>
    <w:tmpl w:val="A56A7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1FB942D6"/>
    <w:multiLevelType w:val="multilevel"/>
    <w:tmpl w:val="7CECEA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">
    <w:nsid w:val="20C96B91"/>
    <w:multiLevelType w:val="multilevel"/>
    <w:tmpl w:val="DA8EF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17C3C0E"/>
    <w:multiLevelType w:val="multilevel"/>
    <w:tmpl w:val="391A2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19C24FF"/>
    <w:multiLevelType w:val="multilevel"/>
    <w:tmpl w:val="E49CF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8F20FBB"/>
    <w:multiLevelType w:val="multilevel"/>
    <w:tmpl w:val="6DD04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9333DF7"/>
    <w:multiLevelType w:val="multilevel"/>
    <w:tmpl w:val="DD7A3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E7D1BB8"/>
    <w:multiLevelType w:val="multilevel"/>
    <w:tmpl w:val="0D4C5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CF84054"/>
    <w:multiLevelType w:val="multilevel"/>
    <w:tmpl w:val="4612B3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5">
    <w:nsid w:val="3F2827B7"/>
    <w:multiLevelType w:val="multilevel"/>
    <w:tmpl w:val="B0125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09D0F0B"/>
    <w:multiLevelType w:val="multilevel"/>
    <w:tmpl w:val="A8182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89B1A7D"/>
    <w:multiLevelType w:val="multilevel"/>
    <w:tmpl w:val="D83CF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4DB2CEF"/>
    <w:multiLevelType w:val="multilevel"/>
    <w:tmpl w:val="F2A08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6B358B8"/>
    <w:multiLevelType w:val="multilevel"/>
    <w:tmpl w:val="A0E4CF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0">
    <w:nsid w:val="5A095E26"/>
    <w:multiLevelType w:val="hybridMultilevel"/>
    <w:tmpl w:val="427C10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C65C0B"/>
    <w:multiLevelType w:val="multilevel"/>
    <w:tmpl w:val="9C760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F6206D9"/>
    <w:multiLevelType w:val="multilevel"/>
    <w:tmpl w:val="B04AA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18E420A"/>
    <w:multiLevelType w:val="multilevel"/>
    <w:tmpl w:val="776854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4">
    <w:nsid w:val="61C05480"/>
    <w:multiLevelType w:val="multilevel"/>
    <w:tmpl w:val="F2DA4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51070EC"/>
    <w:multiLevelType w:val="multilevel"/>
    <w:tmpl w:val="D3D0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82D4900"/>
    <w:multiLevelType w:val="multilevel"/>
    <w:tmpl w:val="99806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9D560CF"/>
    <w:multiLevelType w:val="multilevel"/>
    <w:tmpl w:val="524EDA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8">
    <w:nsid w:val="6AF04108"/>
    <w:multiLevelType w:val="multilevel"/>
    <w:tmpl w:val="1996D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C0C5F13"/>
    <w:multiLevelType w:val="multilevel"/>
    <w:tmpl w:val="5F4EB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C262E31"/>
    <w:multiLevelType w:val="multilevel"/>
    <w:tmpl w:val="9BAEEF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1">
    <w:nsid w:val="7A7D55F2"/>
    <w:multiLevelType w:val="multilevel"/>
    <w:tmpl w:val="B406E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C3D11E2"/>
    <w:multiLevelType w:val="multilevel"/>
    <w:tmpl w:val="78B2E6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2"/>
  </w:num>
  <w:num w:numId="3">
    <w:abstractNumId w:val="32"/>
  </w:num>
  <w:num w:numId="4">
    <w:abstractNumId w:val="27"/>
  </w:num>
  <w:num w:numId="5">
    <w:abstractNumId w:val="41"/>
  </w:num>
  <w:num w:numId="6">
    <w:abstractNumId w:val="20"/>
  </w:num>
  <w:num w:numId="7">
    <w:abstractNumId w:val="2"/>
  </w:num>
  <w:num w:numId="8">
    <w:abstractNumId w:val="18"/>
  </w:num>
  <w:num w:numId="9">
    <w:abstractNumId w:val="13"/>
  </w:num>
  <w:num w:numId="10">
    <w:abstractNumId w:val="31"/>
  </w:num>
  <w:num w:numId="11">
    <w:abstractNumId w:val="8"/>
  </w:num>
  <w:num w:numId="12">
    <w:abstractNumId w:val="34"/>
  </w:num>
  <w:num w:numId="13">
    <w:abstractNumId w:val="36"/>
  </w:num>
  <w:num w:numId="14">
    <w:abstractNumId w:val="26"/>
  </w:num>
  <w:num w:numId="15">
    <w:abstractNumId w:val="35"/>
  </w:num>
  <w:num w:numId="16">
    <w:abstractNumId w:val="0"/>
  </w:num>
  <w:num w:numId="17">
    <w:abstractNumId w:val="4"/>
  </w:num>
  <w:num w:numId="18">
    <w:abstractNumId w:val="23"/>
  </w:num>
  <w:num w:numId="19">
    <w:abstractNumId w:val="38"/>
  </w:num>
  <w:num w:numId="20">
    <w:abstractNumId w:val="14"/>
  </w:num>
  <w:num w:numId="21">
    <w:abstractNumId w:val="21"/>
  </w:num>
  <w:num w:numId="22">
    <w:abstractNumId w:val="22"/>
  </w:num>
  <w:num w:numId="23">
    <w:abstractNumId w:val="25"/>
  </w:num>
  <w:num w:numId="24">
    <w:abstractNumId w:val="19"/>
  </w:num>
  <w:num w:numId="25">
    <w:abstractNumId w:val="3"/>
  </w:num>
  <w:num w:numId="26">
    <w:abstractNumId w:val="39"/>
  </w:num>
  <w:num w:numId="27">
    <w:abstractNumId w:val="30"/>
  </w:num>
  <w:num w:numId="28">
    <w:abstractNumId w:val="40"/>
  </w:num>
  <w:num w:numId="29">
    <w:abstractNumId w:val="9"/>
  </w:num>
  <w:num w:numId="30">
    <w:abstractNumId w:val="42"/>
  </w:num>
  <w:num w:numId="31">
    <w:abstractNumId w:val="28"/>
  </w:num>
  <w:num w:numId="32">
    <w:abstractNumId w:val="1"/>
  </w:num>
  <w:num w:numId="33">
    <w:abstractNumId w:val="17"/>
  </w:num>
  <w:num w:numId="34">
    <w:abstractNumId w:val="29"/>
  </w:num>
  <w:num w:numId="35">
    <w:abstractNumId w:val="5"/>
  </w:num>
  <w:num w:numId="36">
    <w:abstractNumId w:val="24"/>
  </w:num>
  <w:num w:numId="37">
    <w:abstractNumId w:val="15"/>
  </w:num>
  <w:num w:numId="38">
    <w:abstractNumId w:val="7"/>
  </w:num>
  <w:num w:numId="39">
    <w:abstractNumId w:val="37"/>
  </w:num>
  <w:num w:numId="40">
    <w:abstractNumId w:val="33"/>
  </w:num>
  <w:num w:numId="41">
    <w:abstractNumId w:val="10"/>
  </w:num>
  <w:num w:numId="42">
    <w:abstractNumId w:val="11"/>
  </w:num>
  <w:num w:numId="4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7305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00ACA"/>
    <w:rsid w:val="000017B1"/>
    <w:rsid w:val="00004DF6"/>
    <w:rsid w:val="000052DD"/>
    <w:rsid w:val="0001272E"/>
    <w:rsid w:val="00031380"/>
    <w:rsid w:val="000343EE"/>
    <w:rsid w:val="000379E5"/>
    <w:rsid w:val="00051EBE"/>
    <w:rsid w:val="000521FB"/>
    <w:rsid w:val="00060A2A"/>
    <w:rsid w:val="00065CC6"/>
    <w:rsid w:val="000672D6"/>
    <w:rsid w:val="00074AD7"/>
    <w:rsid w:val="00077691"/>
    <w:rsid w:val="0007776B"/>
    <w:rsid w:val="00082B38"/>
    <w:rsid w:val="00083FDD"/>
    <w:rsid w:val="000924FD"/>
    <w:rsid w:val="000A4D47"/>
    <w:rsid w:val="000B0468"/>
    <w:rsid w:val="000B286C"/>
    <w:rsid w:val="000B5CC4"/>
    <w:rsid w:val="000C68C0"/>
    <w:rsid w:val="000C72CA"/>
    <w:rsid w:val="000D4E79"/>
    <w:rsid w:val="000E751E"/>
    <w:rsid w:val="000F1D00"/>
    <w:rsid w:val="000F7EB4"/>
    <w:rsid w:val="0010012B"/>
    <w:rsid w:val="00110449"/>
    <w:rsid w:val="00114488"/>
    <w:rsid w:val="0012133F"/>
    <w:rsid w:val="0012557D"/>
    <w:rsid w:val="001262D8"/>
    <w:rsid w:val="00130953"/>
    <w:rsid w:val="00132F8D"/>
    <w:rsid w:val="0014614E"/>
    <w:rsid w:val="00150A20"/>
    <w:rsid w:val="0015395C"/>
    <w:rsid w:val="00155A95"/>
    <w:rsid w:val="00162DFD"/>
    <w:rsid w:val="0016665E"/>
    <w:rsid w:val="0017672C"/>
    <w:rsid w:val="00180BF2"/>
    <w:rsid w:val="00181E10"/>
    <w:rsid w:val="00185C07"/>
    <w:rsid w:val="00196593"/>
    <w:rsid w:val="001A1784"/>
    <w:rsid w:val="001A2EB1"/>
    <w:rsid w:val="001A5402"/>
    <w:rsid w:val="001B26CD"/>
    <w:rsid w:val="001B4DE3"/>
    <w:rsid w:val="001C10E5"/>
    <w:rsid w:val="001D0DA8"/>
    <w:rsid w:val="001D77AF"/>
    <w:rsid w:val="001E55FA"/>
    <w:rsid w:val="001E6D46"/>
    <w:rsid w:val="001E7D69"/>
    <w:rsid w:val="001F066B"/>
    <w:rsid w:val="00202649"/>
    <w:rsid w:val="00207500"/>
    <w:rsid w:val="00214044"/>
    <w:rsid w:val="00214460"/>
    <w:rsid w:val="00216D40"/>
    <w:rsid w:val="002245B5"/>
    <w:rsid w:val="00227D9C"/>
    <w:rsid w:val="0023017D"/>
    <w:rsid w:val="0023102B"/>
    <w:rsid w:val="00233561"/>
    <w:rsid w:val="0023641E"/>
    <w:rsid w:val="00242449"/>
    <w:rsid w:val="00242B5A"/>
    <w:rsid w:val="002440FC"/>
    <w:rsid w:val="0024644F"/>
    <w:rsid w:val="00251480"/>
    <w:rsid w:val="00277F7C"/>
    <w:rsid w:val="002848A7"/>
    <w:rsid w:val="00287637"/>
    <w:rsid w:val="0029489B"/>
    <w:rsid w:val="00295795"/>
    <w:rsid w:val="002A5E49"/>
    <w:rsid w:val="002A6246"/>
    <w:rsid w:val="002C0B14"/>
    <w:rsid w:val="002C0FAA"/>
    <w:rsid w:val="002D7EAA"/>
    <w:rsid w:val="002E7277"/>
    <w:rsid w:val="002F3E90"/>
    <w:rsid w:val="002F4AB7"/>
    <w:rsid w:val="0030534F"/>
    <w:rsid w:val="00306BDE"/>
    <w:rsid w:val="0031770C"/>
    <w:rsid w:val="00320E1C"/>
    <w:rsid w:val="00325E57"/>
    <w:rsid w:val="003263D4"/>
    <w:rsid w:val="00335222"/>
    <w:rsid w:val="003400A8"/>
    <w:rsid w:val="00345F65"/>
    <w:rsid w:val="003507EB"/>
    <w:rsid w:val="00351984"/>
    <w:rsid w:val="003625C7"/>
    <w:rsid w:val="00366BF0"/>
    <w:rsid w:val="003677BE"/>
    <w:rsid w:val="00370320"/>
    <w:rsid w:val="00373817"/>
    <w:rsid w:val="003831F8"/>
    <w:rsid w:val="00390E67"/>
    <w:rsid w:val="0039141E"/>
    <w:rsid w:val="00393395"/>
    <w:rsid w:val="003A0018"/>
    <w:rsid w:val="003A1E88"/>
    <w:rsid w:val="003B03FD"/>
    <w:rsid w:val="003B35A5"/>
    <w:rsid w:val="003C18F8"/>
    <w:rsid w:val="003D6FDB"/>
    <w:rsid w:val="003E0F0C"/>
    <w:rsid w:val="003F072C"/>
    <w:rsid w:val="003F27CD"/>
    <w:rsid w:val="003F7FA3"/>
    <w:rsid w:val="00405F27"/>
    <w:rsid w:val="00412917"/>
    <w:rsid w:val="00420B61"/>
    <w:rsid w:val="00424D22"/>
    <w:rsid w:val="00424DAE"/>
    <w:rsid w:val="0042631D"/>
    <w:rsid w:val="004269C1"/>
    <w:rsid w:val="004270ED"/>
    <w:rsid w:val="00442DDF"/>
    <w:rsid w:val="00455DD4"/>
    <w:rsid w:val="004671A6"/>
    <w:rsid w:val="00472FC1"/>
    <w:rsid w:val="00473286"/>
    <w:rsid w:val="00473BB5"/>
    <w:rsid w:val="00473DB1"/>
    <w:rsid w:val="00485476"/>
    <w:rsid w:val="004A4D83"/>
    <w:rsid w:val="004A63AF"/>
    <w:rsid w:val="004B6FD0"/>
    <w:rsid w:val="004C0EC5"/>
    <w:rsid w:val="004C5779"/>
    <w:rsid w:val="004E3398"/>
    <w:rsid w:val="004E7A83"/>
    <w:rsid w:val="004F0022"/>
    <w:rsid w:val="005001F0"/>
    <w:rsid w:val="0050092D"/>
    <w:rsid w:val="00502BEA"/>
    <w:rsid w:val="0051122E"/>
    <w:rsid w:val="005118D5"/>
    <w:rsid w:val="00512C11"/>
    <w:rsid w:val="005201B4"/>
    <w:rsid w:val="00522A2E"/>
    <w:rsid w:val="00526398"/>
    <w:rsid w:val="00536741"/>
    <w:rsid w:val="00552723"/>
    <w:rsid w:val="00554308"/>
    <w:rsid w:val="0057352B"/>
    <w:rsid w:val="00576307"/>
    <w:rsid w:val="005807F7"/>
    <w:rsid w:val="005816CD"/>
    <w:rsid w:val="0058539A"/>
    <w:rsid w:val="005856E9"/>
    <w:rsid w:val="00592397"/>
    <w:rsid w:val="00594291"/>
    <w:rsid w:val="00595E58"/>
    <w:rsid w:val="005A1D1A"/>
    <w:rsid w:val="005A2C47"/>
    <w:rsid w:val="005B4621"/>
    <w:rsid w:val="005E4A83"/>
    <w:rsid w:val="005F034A"/>
    <w:rsid w:val="00603505"/>
    <w:rsid w:val="0060668A"/>
    <w:rsid w:val="0061661F"/>
    <w:rsid w:val="00621BD6"/>
    <w:rsid w:val="00622776"/>
    <w:rsid w:val="00622CA3"/>
    <w:rsid w:val="00626CDF"/>
    <w:rsid w:val="00633FFE"/>
    <w:rsid w:val="006412FD"/>
    <w:rsid w:val="00643A6A"/>
    <w:rsid w:val="00643A7D"/>
    <w:rsid w:val="00646CA8"/>
    <w:rsid w:val="00654B3D"/>
    <w:rsid w:val="006828AD"/>
    <w:rsid w:val="00693E44"/>
    <w:rsid w:val="0069726E"/>
    <w:rsid w:val="006A24CD"/>
    <w:rsid w:val="006A486D"/>
    <w:rsid w:val="006A5BED"/>
    <w:rsid w:val="006B1CE4"/>
    <w:rsid w:val="006B4548"/>
    <w:rsid w:val="006C0196"/>
    <w:rsid w:val="006C1516"/>
    <w:rsid w:val="006C67B1"/>
    <w:rsid w:val="006C6B3D"/>
    <w:rsid w:val="006D296F"/>
    <w:rsid w:val="006E66B9"/>
    <w:rsid w:val="006F0309"/>
    <w:rsid w:val="007014B3"/>
    <w:rsid w:val="00713A55"/>
    <w:rsid w:val="00713EFA"/>
    <w:rsid w:val="007249C5"/>
    <w:rsid w:val="007412AC"/>
    <w:rsid w:val="00742CC1"/>
    <w:rsid w:val="007514EB"/>
    <w:rsid w:val="0075367A"/>
    <w:rsid w:val="00754D07"/>
    <w:rsid w:val="007551B9"/>
    <w:rsid w:val="0076635C"/>
    <w:rsid w:val="0077435A"/>
    <w:rsid w:val="00785E11"/>
    <w:rsid w:val="007A41D0"/>
    <w:rsid w:val="007A43CF"/>
    <w:rsid w:val="007B46AA"/>
    <w:rsid w:val="007C032A"/>
    <w:rsid w:val="007C3F65"/>
    <w:rsid w:val="007D0279"/>
    <w:rsid w:val="007D4F61"/>
    <w:rsid w:val="007E34BC"/>
    <w:rsid w:val="008176DE"/>
    <w:rsid w:val="0083222B"/>
    <w:rsid w:val="00835AD5"/>
    <w:rsid w:val="00843098"/>
    <w:rsid w:val="008505B3"/>
    <w:rsid w:val="00850F7B"/>
    <w:rsid w:val="00854CB8"/>
    <w:rsid w:val="00855815"/>
    <w:rsid w:val="008638C7"/>
    <w:rsid w:val="008668C9"/>
    <w:rsid w:val="00867BD6"/>
    <w:rsid w:val="00867F3D"/>
    <w:rsid w:val="00870269"/>
    <w:rsid w:val="00872E6D"/>
    <w:rsid w:val="008748D2"/>
    <w:rsid w:val="00874E94"/>
    <w:rsid w:val="008750D8"/>
    <w:rsid w:val="00884D25"/>
    <w:rsid w:val="00892498"/>
    <w:rsid w:val="00896F3A"/>
    <w:rsid w:val="008B2F22"/>
    <w:rsid w:val="008B43EE"/>
    <w:rsid w:val="008B6177"/>
    <w:rsid w:val="008C712F"/>
    <w:rsid w:val="008D6783"/>
    <w:rsid w:val="008E2F83"/>
    <w:rsid w:val="008F23A9"/>
    <w:rsid w:val="008F40EE"/>
    <w:rsid w:val="00900ACA"/>
    <w:rsid w:val="00904736"/>
    <w:rsid w:val="00922A56"/>
    <w:rsid w:val="00925564"/>
    <w:rsid w:val="009263E7"/>
    <w:rsid w:val="009348C6"/>
    <w:rsid w:val="00941BB7"/>
    <w:rsid w:val="0094318C"/>
    <w:rsid w:val="009433C3"/>
    <w:rsid w:val="00944C2E"/>
    <w:rsid w:val="00951AAE"/>
    <w:rsid w:val="00952988"/>
    <w:rsid w:val="009604E0"/>
    <w:rsid w:val="00961053"/>
    <w:rsid w:val="00962F1A"/>
    <w:rsid w:val="0096430C"/>
    <w:rsid w:val="00976744"/>
    <w:rsid w:val="009767BC"/>
    <w:rsid w:val="00994B84"/>
    <w:rsid w:val="00996E85"/>
    <w:rsid w:val="009B1388"/>
    <w:rsid w:val="009B26C0"/>
    <w:rsid w:val="009C18B9"/>
    <w:rsid w:val="009C4180"/>
    <w:rsid w:val="009C7713"/>
    <w:rsid w:val="009D7FAE"/>
    <w:rsid w:val="009E12F6"/>
    <w:rsid w:val="009E2274"/>
    <w:rsid w:val="009E2AC0"/>
    <w:rsid w:val="009F5C1F"/>
    <w:rsid w:val="009F7FC5"/>
    <w:rsid w:val="00A02327"/>
    <w:rsid w:val="00A02FDA"/>
    <w:rsid w:val="00A14549"/>
    <w:rsid w:val="00A14F3E"/>
    <w:rsid w:val="00A21421"/>
    <w:rsid w:val="00A249BD"/>
    <w:rsid w:val="00A33236"/>
    <w:rsid w:val="00A33D3A"/>
    <w:rsid w:val="00A4636E"/>
    <w:rsid w:val="00A50676"/>
    <w:rsid w:val="00A51BC4"/>
    <w:rsid w:val="00A85B82"/>
    <w:rsid w:val="00A8735C"/>
    <w:rsid w:val="00A90562"/>
    <w:rsid w:val="00A97B50"/>
    <w:rsid w:val="00AA1D33"/>
    <w:rsid w:val="00AA32E4"/>
    <w:rsid w:val="00AA7801"/>
    <w:rsid w:val="00AB7F8F"/>
    <w:rsid w:val="00AC0505"/>
    <w:rsid w:val="00AC3AE3"/>
    <w:rsid w:val="00AC4A9A"/>
    <w:rsid w:val="00AC5161"/>
    <w:rsid w:val="00AC5346"/>
    <w:rsid w:val="00AD02EC"/>
    <w:rsid w:val="00AD6EEF"/>
    <w:rsid w:val="00AE1C8A"/>
    <w:rsid w:val="00AF55A3"/>
    <w:rsid w:val="00AF67DB"/>
    <w:rsid w:val="00AF6CC1"/>
    <w:rsid w:val="00B02AFB"/>
    <w:rsid w:val="00B0332E"/>
    <w:rsid w:val="00B06BF0"/>
    <w:rsid w:val="00B072FF"/>
    <w:rsid w:val="00B07805"/>
    <w:rsid w:val="00B24426"/>
    <w:rsid w:val="00B266F9"/>
    <w:rsid w:val="00B32114"/>
    <w:rsid w:val="00B3474B"/>
    <w:rsid w:val="00B514E5"/>
    <w:rsid w:val="00B5722B"/>
    <w:rsid w:val="00B61B7E"/>
    <w:rsid w:val="00B64571"/>
    <w:rsid w:val="00B64995"/>
    <w:rsid w:val="00B7305C"/>
    <w:rsid w:val="00B732B0"/>
    <w:rsid w:val="00B823FB"/>
    <w:rsid w:val="00B82D36"/>
    <w:rsid w:val="00B928C6"/>
    <w:rsid w:val="00B9787C"/>
    <w:rsid w:val="00BA2D0A"/>
    <w:rsid w:val="00BA3D04"/>
    <w:rsid w:val="00BA40BE"/>
    <w:rsid w:val="00BA437B"/>
    <w:rsid w:val="00BA6889"/>
    <w:rsid w:val="00BB1CFA"/>
    <w:rsid w:val="00BB70C3"/>
    <w:rsid w:val="00BC3F3D"/>
    <w:rsid w:val="00BD43D6"/>
    <w:rsid w:val="00BF309C"/>
    <w:rsid w:val="00C036FC"/>
    <w:rsid w:val="00C228DD"/>
    <w:rsid w:val="00C30CA0"/>
    <w:rsid w:val="00C3655F"/>
    <w:rsid w:val="00C465A7"/>
    <w:rsid w:val="00C52E25"/>
    <w:rsid w:val="00C53C34"/>
    <w:rsid w:val="00C614C9"/>
    <w:rsid w:val="00C62185"/>
    <w:rsid w:val="00C644E5"/>
    <w:rsid w:val="00C70897"/>
    <w:rsid w:val="00C70E37"/>
    <w:rsid w:val="00C74BDD"/>
    <w:rsid w:val="00C80C2A"/>
    <w:rsid w:val="00C8359C"/>
    <w:rsid w:val="00C95716"/>
    <w:rsid w:val="00CB126D"/>
    <w:rsid w:val="00CB4346"/>
    <w:rsid w:val="00CC6502"/>
    <w:rsid w:val="00CD068D"/>
    <w:rsid w:val="00CE2514"/>
    <w:rsid w:val="00CE30C6"/>
    <w:rsid w:val="00CE5B62"/>
    <w:rsid w:val="00CE679A"/>
    <w:rsid w:val="00CF0FED"/>
    <w:rsid w:val="00CF32CB"/>
    <w:rsid w:val="00CF47C4"/>
    <w:rsid w:val="00CF71D4"/>
    <w:rsid w:val="00CF76A3"/>
    <w:rsid w:val="00D002E1"/>
    <w:rsid w:val="00D01C81"/>
    <w:rsid w:val="00D04341"/>
    <w:rsid w:val="00D06626"/>
    <w:rsid w:val="00D06A74"/>
    <w:rsid w:val="00D130DC"/>
    <w:rsid w:val="00D31E5F"/>
    <w:rsid w:val="00D461F9"/>
    <w:rsid w:val="00D531D0"/>
    <w:rsid w:val="00D54DB2"/>
    <w:rsid w:val="00D54E24"/>
    <w:rsid w:val="00D54E55"/>
    <w:rsid w:val="00D66E18"/>
    <w:rsid w:val="00D815E4"/>
    <w:rsid w:val="00D82A1A"/>
    <w:rsid w:val="00D831E0"/>
    <w:rsid w:val="00D902AE"/>
    <w:rsid w:val="00DB45DB"/>
    <w:rsid w:val="00DB45E7"/>
    <w:rsid w:val="00DC3486"/>
    <w:rsid w:val="00DE4C39"/>
    <w:rsid w:val="00DE5259"/>
    <w:rsid w:val="00DE65A0"/>
    <w:rsid w:val="00DE7FC3"/>
    <w:rsid w:val="00DF3053"/>
    <w:rsid w:val="00DF7DDC"/>
    <w:rsid w:val="00E067A1"/>
    <w:rsid w:val="00E06EF6"/>
    <w:rsid w:val="00E149D8"/>
    <w:rsid w:val="00E43E9C"/>
    <w:rsid w:val="00E44D1D"/>
    <w:rsid w:val="00E53ECF"/>
    <w:rsid w:val="00E562FF"/>
    <w:rsid w:val="00E622E0"/>
    <w:rsid w:val="00E656A4"/>
    <w:rsid w:val="00E661AD"/>
    <w:rsid w:val="00E711E8"/>
    <w:rsid w:val="00E73B85"/>
    <w:rsid w:val="00E80153"/>
    <w:rsid w:val="00E84312"/>
    <w:rsid w:val="00E87BAA"/>
    <w:rsid w:val="00E93434"/>
    <w:rsid w:val="00E9654A"/>
    <w:rsid w:val="00EC4C43"/>
    <w:rsid w:val="00ED758E"/>
    <w:rsid w:val="00EE1704"/>
    <w:rsid w:val="00EF516B"/>
    <w:rsid w:val="00EF6217"/>
    <w:rsid w:val="00F04265"/>
    <w:rsid w:val="00F05F43"/>
    <w:rsid w:val="00F07479"/>
    <w:rsid w:val="00F14517"/>
    <w:rsid w:val="00F15ACD"/>
    <w:rsid w:val="00F20B44"/>
    <w:rsid w:val="00F2662E"/>
    <w:rsid w:val="00F330B5"/>
    <w:rsid w:val="00F36356"/>
    <w:rsid w:val="00F424E8"/>
    <w:rsid w:val="00F45BC9"/>
    <w:rsid w:val="00F577B5"/>
    <w:rsid w:val="00F63222"/>
    <w:rsid w:val="00F65E50"/>
    <w:rsid w:val="00F8055D"/>
    <w:rsid w:val="00F8221C"/>
    <w:rsid w:val="00F90A2A"/>
    <w:rsid w:val="00FA3716"/>
    <w:rsid w:val="00FA572F"/>
    <w:rsid w:val="00FB08F8"/>
    <w:rsid w:val="00FB3208"/>
    <w:rsid w:val="00FC378C"/>
    <w:rsid w:val="00FC3DF8"/>
    <w:rsid w:val="00FC3F4D"/>
    <w:rsid w:val="00FC6002"/>
    <w:rsid w:val="00FD5295"/>
    <w:rsid w:val="00FE3309"/>
    <w:rsid w:val="00FE45E8"/>
    <w:rsid w:val="00FE5CA4"/>
    <w:rsid w:val="00FF1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3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424DAE"/>
    <w:pPr>
      <w:spacing w:before="100" w:beforeAutospacing="1" w:after="100" w:afterAutospacing="1"/>
      <w:ind w:leftChars="100"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vanir\Documents\Meus%20Sites\SITES%20-%20MEUS\ESTUDANDO%20A%20B&#205;BLIA%20EM%20GRUPO\arquivos%20-%20AULAS%20PRONTAS\PANORAMABIBLICO-EBG-LICAO-024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F4EC1-4B69-43F5-A745-94A2F86DC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PANORAMABIBLICO-EBG-LICAO-024</Template>
  <TotalTime>16</TotalTime>
  <Pages>7</Pages>
  <Words>2035</Words>
  <Characters>10993</Characters>
  <Application>Microsoft Office Word</Application>
  <DocSecurity>0</DocSecurity>
  <Lines>91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13002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5</cp:revision>
  <cp:lastPrinted>2017-08-01T11:31:00Z</cp:lastPrinted>
  <dcterms:created xsi:type="dcterms:W3CDTF">2017-10-04T11:31:00Z</dcterms:created>
  <dcterms:modified xsi:type="dcterms:W3CDTF">2024-11-23T13:57:00Z</dcterms:modified>
</cp:coreProperties>
</file>