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0C0404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0C0404">
        <w:rPr>
          <w:rFonts w:ascii="Verdana" w:hAnsi="Verdana"/>
          <w:b/>
          <w:bCs/>
          <w:u w:val="single"/>
        </w:rPr>
        <w:t>A VIDA E OBRA DE JESUS</w:t>
      </w:r>
      <w:r w:rsidR="00BF309C" w:rsidRPr="000C0404">
        <w:rPr>
          <w:rFonts w:ascii="Verdana" w:hAnsi="Verdana"/>
          <w:b/>
          <w:bCs/>
          <w:u w:val="single"/>
        </w:rPr>
        <w:t xml:space="preserve"> - AULA </w:t>
      </w:r>
      <w:r w:rsidR="0014696F" w:rsidRPr="000C0404">
        <w:rPr>
          <w:rFonts w:ascii="Verdana" w:hAnsi="Verdana"/>
          <w:b/>
          <w:bCs/>
          <w:u w:val="single"/>
        </w:rPr>
        <w:t>2</w:t>
      </w:r>
      <w:r w:rsidR="005B2FBD" w:rsidRPr="000C0404">
        <w:rPr>
          <w:rFonts w:ascii="Verdana" w:hAnsi="Verdana"/>
          <w:b/>
          <w:bCs/>
          <w:u w:val="single"/>
        </w:rPr>
        <w:t>8</w:t>
      </w:r>
    </w:p>
    <w:p w:rsidR="00576307" w:rsidRPr="000C0404" w:rsidRDefault="00576307" w:rsidP="007E73CD">
      <w:pPr>
        <w:jc w:val="both"/>
        <w:rPr>
          <w:rFonts w:ascii="Verdana" w:hAnsi="Verdana"/>
        </w:rPr>
      </w:pPr>
    </w:p>
    <w:p w:rsidR="009E4AE4" w:rsidRPr="000C0404" w:rsidRDefault="009E4AE4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ED3DCC" w:rsidRPr="002D0640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  <w:r w:rsidRPr="002D0640">
        <w:rPr>
          <w:rFonts w:ascii="Verdana" w:hAnsi="Verdana" w:cs="Cheltenham-Normal-Bold-SC700"/>
          <w:bCs/>
          <w:color w:val="808080"/>
        </w:rPr>
        <w:t>Quarta , 7 de abril, 27 d.C.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Tangerine-Bold"/>
          <w:b/>
          <w:bCs/>
          <w:color w:val="000000"/>
        </w:rPr>
      </w:pPr>
      <w:r w:rsidRPr="000C0404">
        <w:rPr>
          <w:rFonts w:ascii="Verdana" w:hAnsi="Verdana" w:cs="Tangerine-Bold"/>
          <w:b/>
          <w:bCs/>
          <w:color w:val="000000"/>
        </w:rPr>
        <w:t>Os Últimos Três Dias de Jesus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2D0640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D0640">
        <w:rPr>
          <w:rFonts w:ascii="Verdana" w:hAnsi="Verdana" w:cs="Cheltenham-Normal-SC700"/>
          <w:b/>
          <w:color w:val="000000"/>
        </w:rPr>
        <w:t>Jesus declara que vai ser entregue à Crucificação</w:t>
      </w:r>
    </w:p>
    <w:p w:rsidR="00ED3DCC" w:rsidRPr="000C0404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C0404">
        <w:rPr>
          <w:rFonts w:ascii="Verdana" w:hAnsi="Verdana" w:cs="Cheltenham-Normal"/>
        </w:rPr>
        <w:t>Lc 22:1a, Mt 26:1, Mt 26:3, Lc 22:2a, Mt 26:4b, Lc 22:2b, Mt 26:5.</w:t>
      </w:r>
    </w:p>
    <w:p w:rsidR="00ED3DCC" w:rsidRPr="000C0404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Estava, pois, perto a Festa dos Pães Asmos, chamada de Páscoa.</w:t>
      </w:r>
    </w:p>
    <w:p w:rsidR="002D0640" w:rsidRDefault="002D0640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E aconteceu que, quando </w:t>
      </w:r>
      <w:r w:rsidRPr="000C0404">
        <w:rPr>
          <w:rFonts w:ascii="Verdana" w:hAnsi="Verdana" w:cs="Cheltenham-Normal-SC700"/>
          <w:color w:val="000000"/>
        </w:rPr>
        <w:t xml:space="preserve">Jesus </w:t>
      </w:r>
      <w:r w:rsidRPr="000C0404">
        <w:rPr>
          <w:rFonts w:ascii="Verdana" w:hAnsi="Verdana" w:cs="Cheltenham-Normal"/>
          <w:color w:val="000000"/>
        </w:rPr>
        <w:t>concluiu todos esses discursos,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disse aos Seus discípulos: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Bem sabeis que daqui a dois dias é a Páscoa. E o Filho do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Homem será entregue para ser crucificado.</w:t>
      </w:r>
    </w:p>
    <w:p w:rsidR="002D0640" w:rsidRDefault="002D0640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Depois, os principais sacerdotes e os anciãos do povo se reuniram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no pátio da casa do sumo sacerdote, o qual se chamava Caifás.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 xml:space="preserve">E andavam procurando um modo de prender </w:t>
      </w:r>
      <w:r w:rsidRPr="000C0404">
        <w:rPr>
          <w:rFonts w:ascii="Verdana" w:hAnsi="Verdana" w:cs="Cheltenham-Normal-SC700"/>
          <w:color w:val="000000"/>
        </w:rPr>
        <w:t xml:space="preserve">Jesus </w:t>
      </w:r>
      <w:r w:rsidRPr="000C0404">
        <w:rPr>
          <w:rFonts w:ascii="Verdana" w:hAnsi="Verdana" w:cs="Cheltenham-Normal"/>
          <w:color w:val="000000"/>
        </w:rPr>
        <w:t>com dolo e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 matar; mas temiam o povo. E diziam: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Não durante a festa, para que não haja tumulto entre o povo.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2D0640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D0640">
        <w:rPr>
          <w:rFonts w:ascii="Verdana" w:hAnsi="Verdana" w:cs="Cheltenham-Normal-SC700"/>
          <w:b/>
          <w:color w:val="000000"/>
        </w:rPr>
        <w:t>O Preço da Vida</w:t>
      </w:r>
    </w:p>
    <w:p w:rsidR="00ED3DCC" w:rsidRPr="000C0404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Mt 26:14a, Lc 22:4, Mt 26:15a, Mc 14:11a, Mt 26:15b, Lc 22:6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Então, um dos doze, chamado Judas Iscariotes, foi tratar com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os principais sacerdotes e com os capitães de como entregaria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. E disse: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Que me quereis dar e eu vo-lO entregarei?</w:t>
      </w:r>
    </w:p>
    <w:p w:rsidR="002D0640" w:rsidRDefault="002D0640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Ouvindo eles isso, alegraram-se e lhe prometeram dar dinheiro.</w:t>
      </w:r>
    </w:p>
    <w:p w:rsidR="002D0640" w:rsidRDefault="002D0640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eles lhe pesaram trinta moedas de prata. E ele concordou. E, desde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 xml:space="preserve">então, buscava ocasião para lhes entregar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, sem alvoroço.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0C0404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ED3DCC" w:rsidRPr="002D0640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D0640">
        <w:rPr>
          <w:rFonts w:ascii="Verdana" w:hAnsi="Verdana" w:cs="Cheltenham-Normal-SC700"/>
          <w:b/>
          <w:color w:val="000000"/>
        </w:rPr>
        <w:t>Por que eles não creram?</w:t>
      </w:r>
    </w:p>
    <w:p w:rsidR="00ED3DCC" w:rsidRPr="000C0404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Jo 12:37-43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embora tivesse operado tantos sinais diante deles, não criam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nEle. Para que se cumprisse a palavra do profeta Isaías: “Senhor, quem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creu em nossa pregação? E a quem foi revelado o braço do Senhor?”.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Por isso não podiam crer, porque, como disse ainda Isaías: “Cegou-lhes os olhos e endureceu-lhes o coração, para que não vejam com os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olhos e entendam com o coração, e se convertam e Eu os cure”.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lastRenderedPageBreak/>
        <w:t>Estas coisas disse Isaías, porque viu a Sua Glória e dEle falou.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Contudo, muitos dentre as próprias autoridades creram nEle.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Mas por causa dos fariseus não O confessavam, para não serem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expulsos da sinagoga; porque amaram mais a glória dos homens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do que a Glória de Deus.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2D0640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D0640">
        <w:rPr>
          <w:rFonts w:ascii="Verdana" w:hAnsi="Verdana" w:cs="Cheltenham-Normal-SC700"/>
          <w:b/>
          <w:color w:val="000000"/>
        </w:rPr>
        <w:t>Crer nEle é crer em Deus</w:t>
      </w:r>
    </w:p>
    <w:p w:rsidR="00ED3DCC" w:rsidRPr="000C0404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Jo 12:44-50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Clamou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, dizendo:</w:t>
      </w:r>
    </w:p>
    <w:p w:rsidR="005237CE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Quem crê em Mim, crê, não em Mim, mas nAquele que Me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enviou. E quem Me vê a Mim, vê Aquele que Me enviou. Eu, que sou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 Luz, vim ao Mundo, para que todo aquele que crê em Mim não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permaneça nas trevas.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E, se alguém ouvir as Minhas palavras, e não as guardar, Eu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não o julgo; porque Eu não vim para julgar o Mundo, mas para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salvar o Mundo. Quem Me rejeita, e não recebe as Minhas palavras,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já tem quem o julgue: a Palavra que tenho pregado, essa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 julgará no Último Dia. Porque Eu não falei por Mim mesmo;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mas o Pai, que Me enviou, Esse Me deu mandamento quanto ao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que dizer e como falar. E sei que o Seu mandamento é a Vida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Eterna. Aquilo, pois, que eu falo, falo-O exatamente como o Pai Me ordenou.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2D0640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  <w:r w:rsidRPr="002D0640">
        <w:rPr>
          <w:rFonts w:ascii="Verdana" w:hAnsi="Verdana" w:cs="Cheltenham-Normal-Bold-SC700"/>
          <w:bCs/>
          <w:color w:val="808080"/>
        </w:rPr>
        <w:t>Quinta , 8 de abril, 27 d.C.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Tangerine-Bold"/>
          <w:b/>
          <w:bCs/>
          <w:color w:val="000000"/>
        </w:rPr>
      </w:pPr>
      <w:r w:rsidRPr="000C0404">
        <w:rPr>
          <w:rFonts w:ascii="Verdana" w:hAnsi="Verdana" w:cs="Tangerine-Bold"/>
          <w:b/>
          <w:bCs/>
          <w:color w:val="000000"/>
        </w:rPr>
        <w:t>Os Últimos Dois Dias de Jesus</w:t>
      </w:r>
    </w:p>
    <w:p w:rsidR="002D0640" w:rsidRDefault="002D0640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ED3DCC" w:rsidRPr="002D0640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D0640">
        <w:rPr>
          <w:rFonts w:ascii="Verdana" w:hAnsi="Verdana" w:cs="Cheltenham-Normal-SC700"/>
          <w:b/>
          <w:color w:val="000000"/>
        </w:rPr>
        <w:t>O Homem com o Vaso</w:t>
      </w:r>
    </w:p>
    <w:p w:rsidR="00ED3DCC" w:rsidRPr="000C0404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0C0404">
        <w:rPr>
          <w:rFonts w:ascii="Verdana" w:hAnsi="Verdana" w:cs="Cheltenham-Normal"/>
        </w:rPr>
        <w:t>Mt 26:17a, Lc 22:7b, Mc 14:13a, Lc 22:8-9a, Mc 14:12b,</w:t>
      </w:r>
    </w:p>
    <w:p w:rsidR="00ED3DCC" w:rsidRPr="000C0404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C0404">
        <w:rPr>
          <w:rFonts w:ascii="Verdana" w:hAnsi="Verdana" w:cs="Cheltenham-Normal"/>
        </w:rPr>
        <w:t>Mt 26:18a, Mc 14:13b-14a, Mt 26:18b, Lc 22:11-12a, Mc 14:15-16.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E, no primeiro dia da Festa dos Pães Asmos, em que importava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sacrificar a Páscoa, enviou dois dos Seus discípulos, Pedro e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João, dizendo: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Ide, preparai-nos a Páscoa, para que a comamos.</w:t>
      </w:r>
    </w:p>
    <w:p w:rsidR="002D0640" w:rsidRDefault="002D0640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Perguntaram-Lhe eles: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Aonde queres que vamos fazer os preparativos para comer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 Páscoa?</w:t>
      </w:r>
    </w:p>
    <w:p w:rsidR="002D0640" w:rsidRDefault="002D0640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Ele disse: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Ide à cidade e vos sairá ao encontro um homem levando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um cântaro de água. Segui-o. E, onde quer que ele entrar, dizei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ao dono da casa: O Mestre diz: O Meu tempo está próximo; em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tua casa celebrarei a Páscoa. Onde está o aposento em que hei de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comer a Páscoa com os Meus discípulos?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Então, ele vos mostrará um grande cenáculo mobiliado e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pronto. Ali fazei-nos os preparativos.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Partindo, pois, os discípulos, foram à cidade, onde acharam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tudo como Ele lhes dissera, e prepararam a Páscoa.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D0640" w:rsidRDefault="002D0640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2D0640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D0640">
        <w:rPr>
          <w:rFonts w:ascii="Verdana" w:hAnsi="Verdana" w:cs="Cheltenham-Normal-SC700"/>
          <w:b/>
          <w:color w:val="000000"/>
        </w:rPr>
        <w:lastRenderedPageBreak/>
        <w:t>A Última Páscoa</w:t>
      </w:r>
    </w:p>
    <w:p w:rsidR="00ED3DCC" w:rsidRPr="000C0404" w:rsidRDefault="00ED3DCC" w:rsidP="002D064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Jo 13:1, Mc 14:17a, Mt 26:20b, Lc 22:14b-15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Ora, antes da Festa da Páscoa, sabendo </w:t>
      </w:r>
      <w:r w:rsidRPr="000C0404">
        <w:rPr>
          <w:rFonts w:ascii="Verdana" w:hAnsi="Verdana" w:cs="Cheltenham-Normal-SC700"/>
          <w:color w:val="000000"/>
        </w:rPr>
        <w:t xml:space="preserve">Jesus </w:t>
      </w:r>
      <w:r w:rsidRPr="000C0404">
        <w:rPr>
          <w:rFonts w:ascii="Verdana" w:hAnsi="Verdana" w:cs="Cheltenham-Normal"/>
          <w:color w:val="000000"/>
        </w:rPr>
        <w:t>que era chegada</w:t>
      </w:r>
      <w:r w:rsidR="002D0640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 Sua hora de passar deste Mundo para o Pai, e havendo amado os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Seus que estavam no Mundo, amou-os até o fim.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E, chegada a tarde, foi e assentou-Se à mesa e, com Ele, os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doze apóstolos. E disse-lhes: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Tenho desejado ardentemente comer convosco esta Páscoa,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antes que padeça.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AA3895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A3895">
        <w:rPr>
          <w:rFonts w:ascii="Verdana" w:hAnsi="Verdana" w:cs="Cheltenham-Normal-SC700"/>
          <w:b/>
          <w:color w:val="000000"/>
        </w:rPr>
        <w:t>Jesus lava os pés dos Discípulos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0C0404">
        <w:rPr>
          <w:rFonts w:ascii="Verdana" w:hAnsi="Verdana" w:cs="Cheltenham-Normal"/>
        </w:rPr>
        <w:t>Lc 22:24, Jo 13:2-12a, Lc 22:25-26, Jo 13:12b-15,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0C0404">
        <w:rPr>
          <w:rFonts w:ascii="Verdana" w:hAnsi="Verdana" w:cs="Cheltenham-Normal"/>
        </w:rPr>
        <w:t>Lc 22:27, Jo 13:16-17, 20, Lc 22:28-30, Jo 13:18-19,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0C0404">
        <w:rPr>
          <w:rFonts w:ascii="Verdana" w:hAnsi="Verdana" w:cs="Cheltenham-Normal"/>
        </w:rPr>
        <w:t>Jo 13:21a, Lc 22:21, Jo 13:22, Mt 26:21b, Mc 14:19,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Mt 26:23-24, Lc 22:23, Mt 26:25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Levantou-se também entre eles contenda, sobre qual deles parecia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ser o maior.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enquanto ceavam, tendo já o Diabo posto no coração de Judas,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 xml:space="preserve">filho de Simão Iscariotes, que o traísse,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, sabendo que 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Pai Lhe entregara tudo nas mãos, e que viera de Deus e para Deus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voltava, levantou-Se da Ceia, tirou o manto e, tomando uma toalha,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cingiu-Se. Depois deitou água na bacia e começou a lavar os pés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aos discípulos, e a enxugá-los com a toalha com que estava cingido.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Chegou, pois, a Simão Pedro, que Lhe disse: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Senhor, lavas-me os pés a mim?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Respondeu-lhe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O que Eu faço, tu não o sabes agora; mas depois o entenderás.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Tornou-Lhe Pedro: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Nunca me lavarás os pés.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Replicou-lhe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 Eu não te lavar, não tens parte Comigo.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Disse-Lhe Simão Pedro: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Senhor, não somente os meus pés, mas também as mãos 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 cabeça.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Respondeu-lhe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Aquele que se banhou não necessita de lavar senão os pés,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pois no mais está todo limpo. E vós estais limpos, mas não todos.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Porque Ele sabia quem O estava traindo; por isso disse: Nem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todos estais limpos.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Ora, depois de lhes ter lavado os pés, tomou o manto e tornou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 reclinar-Se à mesa. E lhes disse: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Os reis dos gentios dominam sobre eles e os que tem autoridade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sobre eles são chamados benfeitores. Mas não sereis vós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assim; antes, o maior entre vós seja como o menor; e quem governa,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como quem serve.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perguntou-lhes: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Entendeis o que vos tenho feito? Vós me chamais Mestre 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Senhor; e dizeis bem, porque Eu o sou. Ora, se Eu, o Senhor 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Mestre, vos lavei os pés, também vós deveis lavar os pés uns aos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outros. Porque Eu vos dei o exemplo, para que, como Eu vos fiz,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façais vós também. Pois qual é maior: quem está à mesa, ou quem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serve? Porventura não é quem está à mesa? Eu, porém, estou entre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vós como quem serve. Em verdade, em verdade vos digo: Não é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 servo maior do que o Seu Senhor, nem o enviado maior do que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Aquele que o enviou.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Se sabeis estas coisas, bem-aventurados sois se as praticardes.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Em verdade, em verdade vos digo: Quem receber aquele que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Eu enviar, a Mim Me recebe. E quem Me recebe a Mim, recebe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Aquele que Me enviou.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 vós sois os que tendes permanecido Comigo nas Minhas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provações. E assim como Meu Pai Me conferiu Domínio, Eu vo-lo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confiro a vós; para que comais e bebais à Minha mesa no Meu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Reino e vos senteis sobre tronos, julgando as doze tribos de Israel.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Não falo de todos vós; Eu conheço aqueles que escolhi; mas para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que se cumprisse a Escritura: “O que comia do Meu pão, levantou contra Mim o seu calcanhar”. Desde já vo-lO digo, antes que suceda,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para que, quando suceder, creiais que EU SOU.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Tendo </w:t>
      </w:r>
      <w:r w:rsidRPr="000C0404">
        <w:rPr>
          <w:rFonts w:ascii="Verdana" w:hAnsi="Verdana" w:cs="Cheltenham-Normal-SC700"/>
          <w:color w:val="000000"/>
        </w:rPr>
        <w:t xml:space="preserve">Jesus </w:t>
      </w:r>
      <w:r w:rsidRPr="000C0404">
        <w:rPr>
          <w:rFonts w:ascii="Verdana" w:hAnsi="Verdana" w:cs="Cheltenham-Normal"/>
          <w:color w:val="000000"/>
        </w:rPr>
        <w:t>dito isto, turbou-Se em espírito e declarou: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Eis que a mão do que Me trai está Comigo à mesa.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Os discípulos se entreolhavam, perplexos, sem saber de quem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Ele falava.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Em verdade vos digo que um de vós Me há de trair.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Ao que eles começaram a entristecer-se e a perguntar-Lhe um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após o outro: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Porventura sou eu?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Respondeu Ele: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O que mete Comigo a mão no prato, esse Me trairá. Em verdade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 Filho do Homem vai, conforme está escrito a Seu respeito;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mas ai daquele por quem o Filho do Homem é traído! Bom seria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para esse homem se não houvera nascido.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perguntavam entre si qual deles seria o que havia de fazer isso.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lastRenderedPageBreak/>
        <w:t>Também Judas, que O traía, perguntou: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Porventura sou eu, Rabi?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Respondeu-lhe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Tu o disseste.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AA3895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A3895">
        <w:rPr>
          <w:rFonts w:ascii="Verdana" w:hAnsi="Verdana" w:cs="Cheltenham-Normal-SC700"/>
          <w:b/>
          <w:color w:val="000000"/>
        </w:rPr>
        <w:t>O Traidor é revelado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Jo 13:23-30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Ora, achava-se reclinado sobre o peito de </w:t>
      </w:r>
      <w:r w:rsidRPr="000C0404">
        <w:rPr>
          <w:rFonts w:ascii="Verdana" w:hAnsi="Verdana" w:cs="Cheltenham-Normal-SC700"/>
          <w:color w:val="000000"/>
        </w:rPr>
        <w:t xml:space="preserve">Jesus </w:t>
      </w:r>
      <w:r w:rsidRPr="000C0404">
        <w:rPr>
          <w:rFonts w:ascii="Verdana" w:hAnsi="Verdana" w:cs="Cheltenham-Normal"/>
          <w:color w:val="000000"/>
        </w:rPr>
        <w:t>um de Seus discípulos,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 xml:space="preserve">aquele a quem </w:t>
      </w:r>
      <w:r w:rsidRPr="000C0404">
        <w:rPr>
          <w:rFonts w:ascii="Verdana" w:hAnsi="Verdana" w:cs="Cheltenham-Normal-SC700"/>
          <w:color w:val="000000"/>
        </w:rPr>
        <w:t xml:space="preserve">Jesus </w:t>
      </w:r>
      <w:r w:rsidRPr="000C0404">
        <w:rPr>
          <w:rFonts w:ascii="Verdana" w:hAnsi="Verdana" w:cs="Cheltenham-Normal"/>
          <w:color w:val="000000"/>
        </w:rPr>
        <w:t>amava.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A esse, pois, fez Simão Pedro sinal e lhe pediu: Pergunta-Lhe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de quem é que fala.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Aquele discípulo, recostando-se assim ao peito de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, perguntou-Lhe: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Senhor, quem é?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Respondeu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É aquele a quem Eu der o pedaço de pão molhado.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Tendo, pois, molhado um bocado de pão, deu-o a Judas, filho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de Simão Iscariotes. E, logo após o bocado, entrou nele Satanás.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Disse-lhe, pois,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O que fazes, faze-o depressa.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nenhum dos que estavam à mesa percebeu a que propósito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lhe disse isto; porque, como Judas tinha a bolsa, pensavam alguns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 xml:space="preserve">que </w:t>
      </w:r>
      <w:r w:rsidRPr="000C0404">
        <w:rPr>
          <w:rFonts w:ascii="Verdana" w:hAnsi="Verdana" w:cs="Cheltenham-Normal-SC700"/>
          <w:color w:val="000000"/>
        </w:rPr>
        <w:t xml:space="preserve">Jesus </w:t>
      </w:r>
      <w:r w:rsidRPr="000C0404">
        <w:rPr>
          <w:rFonts w:ascii="Verdana" w:hAnsi="Verdana" w:cs="Cheltenham-Normal"/>
          <w:color w:val="000000"/>
        </w:rPr>
        <w:t>lhe queria dizer: Compra o que nos é necessário para a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festa; ou, que desse alguma coisa aos pobres.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Então ele, tendo recebido o bocado saiu logo.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 era já noite.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AA3895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A3895">
        <w:rPr>
          <w:rFonts w:ascii="Verdana" w:hAnsi="Verdana" w:cs="Cheltenham-Normal-SC700"/>
          <w:b/>
          <w:color w:val="000000"/>
        </w:rPr>
        <w:t>A Primeira Santa Ceia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0C0404">
        <w:rPr>
          <w:rFonts w:ascii="Verdana" w:hAnsi="Verdana" w:cs="Cheltenham-Normal"/>
        </w:rPr>
        <w:t>Jo 13:31-32, Mt 26:26a, Lc 22:19a, Mt 26:26b, Lc 22:19-20,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Mt 26:27-28, I Co 11:25, Mc 14:25a, Mt 26:29b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Tendo ele, pois, saído, disse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Agora é glorificado o Filho do Homem e Deus é glorificado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nEle. Se Deus é glorificado nEle, também Deus O glorificará em Si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mesmo e logo O há de glorificar.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lastRenderedPageBreak/>
        <w:t xml:space="preserve">Então, </w:t>
      </w:r>
      <w:r w:rsidRPr="000C0404">
        <w:rPr>
          <w:rFonts w:ascii="Verdana" w:hAnsi="Verdana" w:cs="Cheltenham-Normal-SC700"/>
          <w:color w:val="000000"/>
        </w:rPr>
        <w:t xml:space="preserve">Jesus </w:t>
      </w:r>
      <w:r w:rsidRPr="000C0404">
        <w:rPr>
          <w:rFonts w:ascii="Verdana" w:hAnsi="Verdana" w:cs="Cheltenham-Normal"/>
          <w:color w:val="000000"/>
        </w:rPr>
        <w:t>tomou o pão e, havendo dado graças, o abençoou,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partiu e o deu aos discípulos, dizendo: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Tomai, comei; isto é o Meu corpo, que é dado por vós. Fazei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isto em memória de Mim.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Semelhantemente, depois da Ceia, tomou o cálice, dizendo: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Este cálice é o Novo Testamento no Meu sangue, que é derramado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por vós.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dando graças, deu-Lho, dizendo: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Bebei dele todos; pois isto é o Meu sangue, o sangue do Novo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Testamento, o qual é derramado por muitos para remissão dos pecados.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Fazei isto todas as vezes que o beberdes, em memória de Mim.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Em verdade vos digo que desde agora não mais beberei deste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fruto da Videira até àquele Dia em que o beba de novo convosco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no Reino de Meu Pai.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AA3895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A3895">
        <w:rPr>
          <w:rFonts w:ascii="Verdana" w:hAnsi="Verdana" w:cs="Cheltenham-Normal-SC700"/>
          <w:b/>
          <w:color w:val="000000"/>
        </w:rPr>
        <w:t>O Novo Mandamento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Jo 13:33-35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Filhinhos, ainda por um pouco estou convosco. Procurar-Me-eis e, como Eu disse aos judeus, também vos digo agora: Para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onde Eu vou, não podeis vós ir. Um novo mandamento vos dou: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que vos ameis uns aos outros; assim como Eu vos amei a vós, que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também vós uns aos outros vos ameis. Nisto conhecerão todos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que sois Meus discípulos: se tiverdes amor uns aos outros.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ED3DCC" w:rsidRPr="00AA3895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A3895">
        <w:rPr>
          <w:rFonts w:ascii="Verdana" w:hAnsi="Verdana" w:cs="Cheltenham-Normal-SC700"/>
          <w:b/>
          <w:color w:val="000000"/>
        </w:rPr>
        <w:t>Pedro desdenha do Aviso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0C0404">
        <w:rPr>
          <w:rFonts w:ascii="Verdana" w:hAnsi="Verdana" w:cs="Cheltenham-Normal"/>
        </w:rPr>
        <w:t>Jo 13:36-37a, Mt 26:31-33, Lc 22:31-33, Jo 13:37b-38a,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Mc 14:30b, Lc 22:34b, Mc 14:31a, Mt 26:35b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Perguntou-Lhe Simão Pedro: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Senhor, para onde vais?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Respondeu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Para onde Eu vou, não podes agora seguir-Me. Mais tarde,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porém, Me seguirás.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Disse-Lhe Pedro: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Por que não posso seguir-Te agora?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Então </w:t>
      </w:r>
      <w:r w:rsidRPr="000C0404">
        <w:rPr>
          <w:rFonts w:ascii="Verdana" w:hAnsi="Verdana" w:cs="Cheltenham-Normal-SC700"/>
          <w:color w:val="000000"/>
        </w:rPr>
        <w:t xml:space="preserve">Jesus </w:t>
      </w:r>
      <w:r w:rsidRPr="000C0404">
        <w:rPr>
          <w:rFonts w:ascii="Verdana" w:hAnsi="Verdana" w:cs="Cheltenham-Normal"/>
          <w:color w:val="000000"/>
        </w:rPr>
        <w:t>lhes disse: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Todos vós esta noite vos escandalizareis de Mim; pois está escrito: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“Ferirei o Pastor e as ovelhas do rebanho se dispersarão”. Todavia,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depois que Eu ressuscitar, irei adiante de vós para a Galileia.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Mas Pedro, respondendo, disse-Lhe: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lastRenderedPageBreak/>
        <w:t>– Ainda que todos se escandalizem em Ti, eu nunca me escandalizarei.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Disse-lhe o Senhor: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Simão, Simão, eis que Satanás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vos pediu para vos cirandar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como trigo; mas Eu roguei por ti, para que a tua fé não desfaleça.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 tu, quando te converteres, confirma teus irmãos.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Respondeu-Lhe Pedro: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Senhor, estou pronto a ir Contigo tanto para a prisão como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para a morte. Por Ti darei a minha vida.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Respondeu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Darás a tua vida por mim? Em verdade, em verdade te digo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que hoje, nesta noite, antes que o galo cante duas vezes, três vezes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tu negarás que Me conheces.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Mas ele repetia com veemência: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Ainda que me seja necessário morrer Contigo, de modo nenhum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Te negarei.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todos os discípulos disseram o mesmo.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AA3895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A3895">
        <w:rPr>
          <w:rFonts w:ascii="Verdana" w:hAnsi="Verdana" w:cs="Cheltenham-Normal-SC700"/>
          <w:b/>
          <w:color w:val="000000"/>
        </w:rPr>
        <w:t>As Duas Espadas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Lc 22:35-38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E perguntou-lhes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Quando vos mandei sem bolsa, alforje ou alparcas, faltou-vos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porventura alguma coisa?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Eles responderam: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Nada.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Disse-lhes, pois: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Mas agora, quem tiver bolsa, tome-a, como também o alforje.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 quem não tiver espada, venda o seu manto e compre-a. Porquanto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vos digo que importa que se cumpra em Mim isto que está escrito: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“E com os malfeitores foi contado”. Pois o que Me diz respeito tem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seu cumprimento.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Disseram eles: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Senhor, eis aqui duas espadas.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Respondeu-lhes: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Basta.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AA3895" w:rsidRDefault="00AA3895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ED3DCC" w:rsidRPr="00AA3895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A3895">
        <w:rPr>
          <w:rFonts w:ascii="Verdana" w:hAnsi="Verdana" w:cs="Cheltenham-Normal-SC700"/>
          <w:b/>
          <w:color w:val="000000"/>
        </w:rPr>
        <w:lastRenderedPageBreak/>
        <w:t>Moradas na Casa do Pai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Jo 14:1-5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Não se turbe o vosso coração. Credes em Deus, crede também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em Mim. Na Casa de Meu Pai há muitas moradas. Se não fosse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assim, Eu vo-lO teria dito. Vou preparar-vos lugar. E, se Eu for e vos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preparar lugar, virei outra vez, e vos tomarei para Mim mesmo,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para que onde Eu estiver estejais vós também. E para onde Eu vou,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vós conheceis o Caminho.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Disse-Lhe Tomé: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Senhor, não sabemos para onde vais; e como podemos saber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 caminho?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AA3895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A3895">
        <w:rPr>
          <w:rFonts w:ascii="Verdana" w:hAnsi="Verdana" w:cs="Cheltenham-Normal-SC700"/>
          <w:b/>
          <w:color w:val="000000"/>
        </w:rPr>
        <w:t>O Caminho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Jo 14:6-14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Respondeu-lhe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EU SOU o Caminho, a Verdade e a Vida. E ninguém vem ao Pai,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senão por Mim. Se vós Me conhecêsseis a Mim, também conheceríeis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 Meu Pai. E já desde agora O conheceis e O tendes visto.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Disse-Lhe Felipe: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Senhor, mostra-nos o Pai e isso nos basta.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Respondeu-lhe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Há tanto tempo que estou convosco e ainda não Me conheces,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Felipe? Quem Me vê a Mim, vê o Pai. Como dizes tu: mostra-nos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 Pai? Não crês tu que Eu estou no Pai e que o Pai está em Mim? As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palavras que Eu vos digo, não as digo por Mim mesmo, mas o Pai,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que permanece em Mim, é quem faz as Suas obras. Crede-Me que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Eu estou no Pai e que o Pai está em Mim. Crede ao menos por causa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das mesmas obras. Em verdade, em verdade vos digo: Aquele que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crê em Mim também fará as obras que Eu faço e as fará maiores do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que estas, porque Eu vou para o Pai. E tudo quanto pedirdes em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Meu Nome, Eu o farei, para que o Pai seja glorificado no Filho. Se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pedirdes alguma coisa em Meu Nome, Eu a farei.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D3DCC" w:rsidRPr="00B47F56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Italic-SC700"/>
          <w:b/>
          <w:i/>
          <w:iCs/>
          <w:color w:val="000000"/>
        </w:rPr>
      </w:pPr>
      <w:r w:rsidRPr="00B47F56">
        <w:rPr>
          <w:rFonts w:ascii="Verdana" w:hAnsi="Verdana" w:cs="Cheltenham-Normal-SC700"/>
          <w:b/>
          <w:color w:val="000000"/>
        </w:rPr>
        <w:t xml:space="preserve">O Espírito Santo - </w:t>
      </w:r>
      <w:r w:rsidRPr="00B47F56">
        <w:rPr>
          <w:rFonts w:ascii="Verdana" w:hAnsi="Verdana" w:cs="Cheltenham-Normal-Italic-SC700"/>
          <w:b/>
          <w:i/>
          <w:iCs/>
          <w:color w:val="000000"/>
        </w:rPr>
        <w:t>Parakletos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Jo 14:15-27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 Me amardes, guardareis os Meus mandamentos. E Eu rogarei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 xml:space="preserve">ao Pai e Ele vos dará outro </w:t>
      </w:r>
      <w:r w:rsidRPr="000C0404">
        <w:rPr>
          <w:rFonts w:ascii="Verdana" w:hAnsi="Verdana" w:cs="Cheltenham-Normal-Italic"/>
          <w:i/>
          <w:iCs/>
          <w:color w:val="000000"/>
        </w:rPr>
        <w:t>Parakletos</w:t>
      </w:r>
      <w:r w:rsidRPr="000C0404">
        <w:rPr>
          <w:rFonts w:ascii="Verdana" w:hAnsi="Verdana" w:cs="Cheltenham-Normal"/>
          <w:color w:val="000000"/>
        </w:rPr>
        <w:t>, para que fique convosco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para sempre. A saber, o Espírito da Verdade, O qual o Mundo não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pode receber; porque não O vê nem O conhece; mas vós O conheceis,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porque Ele habita convosco e estará em vós. Não vos deixarei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órfãos; voltarei para vós. Ainda um pouco e o Mundo não Me verá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mais; mas vós Me vereis, porque Eu vivo, e vós vivereis. Naquele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 xml:space="preserve">dia </w:t>
      </w:r>
      <w:r w:rsidRPr="000C0404">
        <w:rPr>
          <w:rFonts w:ascii="Verdana" w:hAnsi="Verdana" w:cs="Cheltenham-Normal"/>
          <w:color w:val="000000"/>
        </w:rPr>
        <w:lastRenderedPageBreak/>
        <w:t>conhecereis que estou em Meu Pai, e vós em Mim e Eu em vós.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Aquele que tem os Meus mandamentos e os guarda, esse é 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que Me ama. E aquele que Me ama será amado de Meu Pai, e Eu 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amarei e Me manifestarei a ele.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Perguntou-Lhe Judas (não o Iscariotes):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De onde vem, Senhor, que te hás de manifestar a nós e não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ao Mundo?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 xml:space="preserve">Respondeu-lhe </w:t>
      </w:r>
      <w:r w:rsidRPr="000C0404">
        <w:rPr>
          <w:rFonts w:ascii="Verdana" w:hAnsi="Verdana" w:cs="Cheltenham-Normal-SC700"/>
          <w:color w:val="000000"/>
        </w:rPr>
        <w:t>Jesus</w:t>
      </w:r>
      <w:r w:rsidRPr="000C0404">
        <w:rPr>
          <w:rFonts w:ascii="Verdana" w:hAnsi="Verdana" w:cs="Cheltenham-Normal"/>
          <w:color w:val="000000"/>
        </w:rPr>
        <w:t>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Se alguém Me ama, guardará a Minha Palavra. E Meu Pai 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amará e viremos a ele e faremos nele morada. Quem não Me ama,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não guarda as Minhas Palavras. Ora, a Palavra que estais ouvindo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não é Minha, mas do Pai que Me enviou. Estas coisas vos tenho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 xml:space="preserve">falado, estando ainda convosco. Mas o </w:t>
      </w:r>
      <w:r w:rsidRPr="000C0404">
        <w:rPr>
          <w:rFonts w:ascii="Verdana" w:hAnsi="Verdana" w:cs="Cheltenham-Normal-Italic"/>
          <w:i/>
          <w:iCs/>
          <w:color w:val="000000"/>
        </w:rPr>
        <w:t>Parakletos</w:t>
      </w:r>
      <w:r w:rsidRPr="000C0404">
        <w:rPr>
          <w:rFonts w:ascii="Verdana" w:hAnsi="Verdana" w:cs="Cheltenham-Normal"/>
          <w:color w:val="000000"/>
        </w:rPr>
        <w:t>, o Espírito Santo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 quem o Pai enviará em Meu Nome, Esse vos ensinará todas as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coisas e vos fará lembrar de tudo quanto Eu vos tenho falado.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Deixo-vos a Paz, a Minha Paz vos dou. Eu não vo-la dou como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o Mundo a dá. Não se turbe o vosso coração, nem se atemorize.</w:t>
      </w:r>
    </w:p>
    <w:p w:rsidR="00ED3DCC" w:rsidRPr="000C0404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</w:p>
    <w:p w:rsidR="00ED3DCC" w:rsidRPr="00AA3895" w:rsidRDefault="00ED3DCC" w:rsidP="00AA389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A3895">
        <w:rPr>
          <w:rFonts w:ascii="Verdana" w:hAnsi="Verdana" w:cs="Cheltenham-Normal-SC700"/>
          <w:b/>
          <w:color w:val="000000"/>
        </w:rPr>
        <w:t>Jesus promete que voltará!</w:t>
      </w:r>
    </w:p>
    <w:p w:rsidR="00ED3DCC" w:rsidRPr="000C0404" w:rsidRDefault="000C0404" w:rsidP="00AA389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</w:rPr>
        <w:t>Jo 14:28-31a, Mt 26:30a, Jo 14:31b, Lc 22:39a, Jo 18:1b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Ouvistes que Eu vos disse: Vou e voltarei a vós. Se Me amásseis,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certamente exultaríeis de que Eu vá para o Pai; porque o Pai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é maior do que Eu. Eu vo-lO disse agora, antes que aconteça, para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que, quando acontecer, vós creiais.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Já não falarei muito convosco, porque se aproxima o príncipe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deste mundo e ele nada tem em Mim. Mas, assim como o Pai Me ordenou,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assim mesmo faço, para que o mundo saiba que Eu amo o Pai.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tendo cantado um hino, disse:</w:t>
      </w: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– Levantai-vos, vamo-nos daqui.</w:t>
      </w:r>
    </w:p>
    <w:p w:rsidR="00AA3895" w:rsidRDefault="00AA3895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D3DCC" w:rsidRPr="000C0404" w:rsidRDefault="00ED3DCC" w:rsidP="000C040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C0404">
        <w:rPr>
          <w:rFonts w:ascii="Verdana" w:hAnsi="Verdana" w:cs="Cheltenham-Normal"/>
          <w:color w:val="000000"/>
        </w:rPr>
        <w:t>E saindo foi, segundo o seu costume, para o Monte das Oliveiras;</w:t>
      </w:r>
      <w:r w:rsidR="00AA3895">
        <w:rPr>
          <w:rFonts w:ascii="Verdana" w:hAnsi="Verdana" w:cs="Cheltenham-Normal"/>
          <w:color w:val="000000"/>
        </w:rPr>
        <w:t xml:space="preserve"> </w:t>
      </w:r>
      <w:r w:rsidRPr="000C0404">
        <w:rPr>
          <w:rFonts w:ascii="Verdana" w:hAnsi="Verdana" w:cs="Cheltenham-Normal"/>
          <w:color w:val="000000"/>
        </w:rPr>
        <w:t>para o outro lado do r</w:t>
      </w:r>
      <w:r w:rsidR="000C0404" w:rsidRPr="000C0404">
        <w:rPr>
          <w:rFonts w:ascii="Verdana" w:hAnsi="Verdana" w:cs="Cheltenham-Normal"/>
          <w:color w:val="000000"/>
        </w:rPr>
        <w:t xml:space="preserve">ibeiro de Cedrom, onde havia um </w:t>
      </w:r>
      <w:r w:rsidRPr="000C0404">
        <w:rPr>
          <w:rFonts w:ascii="Verdana" w:hAnsi="Verdana" w:cs="Cheltenham-Normal"/>
          <w:color w:val="000000"/>
        </w:rPr>
        <w:t>jardim, no qual Ele entrou com os Seus discípulos.</w:t>
      </w:r>
    </w:p>
    <w:sectPr w:rsidR="00ED3DCC" w:rsidRPr="000C0404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91" w:rsidRDefault="003A7C91">
      <w:r>
        <w:separator/>
      </w:r>
    </w:p>
  </w:endnote>
  <w:endnote w:type="continuationSeparator" w:id="1">
    <w:p w:rsidR="003A7C91" w:rsidRDefault="003A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325EC" w:rsidP="00FC3DF8">
    <w:pPr>
      <w:rPr>
        <w:sz w:val="20"/>
        <w:szCs w:val="20"/>
      </w:rPr>
    </w:pPr>
    <w:r w:rsidRPr="00A325EC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91" w:rsidRDefault="003A7C91">
      <w:r>
        <w:separator/>
      </w:r>
    </w:p>
  </w:footnote>
  <w:footnote w:type="continuationSeparator" w:id="1">
    <w:p w:rsidR="003A7C91" w:rsidRDefault="003A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A325E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C0404"/>
    <w:rsid w:val="000C7D9A"/>
    <w:rsid w:val="000E0B9B"/>
    <w:rsid w:val="000E27B0"/>
    <w:rsid w:val="000E7223"/>
    <w:rsid w:val="000E751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F217A"/>
    <w:rsid w:val="002F4AB7"/>
    <w:rsid w:val="0031212D"/>
    <w:rsid w:val="00313930"/>
    <w:rsid w:val="00320E1C"/>
    <w:rsid w:val="00357355"/>
    <w:rsid w:val="003767AF"/>
    <w:rsid w:val="003A407D"/>
    <w:rsid w:val="003A7C91"/>
    <w:rsid w:val="003E5263"/>
    <w:rsid w:val="003E7045"/>
    <w:rsid w:val="003F028F"/>
    <w:rsid w:val="003F15FC"/>
    <w:rsid w:val="00405A78"/>
    <w:rsid w:val="00407362"/>
    <w:rsid w:val="00410B9B"/>
    <w:rsid w:val="0041781A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7E7A20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03388"/>
    <w:rsid w:val="00A11491"/>
    <w:rsid w:val="00A11BCE"/>
    <w:rsid w:val="00A1254C"/>
    <w:rsid w:val="00A249BD"/>
    <w:rsid w:val="00A325EC"/>
    <w:rsid w:val="00A34A5C"/>
    <w:rsid w:val="00AA3895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33339"/>
    <w:rsid w:val="00B47F56"/>
    <w:rsid w:val="00B50AE7"/>
    <w:rsid w:val="00B6552B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E067A1"/>
    <w:rsid w:val="00E07883"/>
    <w:rsid w:val="00E13B3D"/>
    <w:rsid w:val="00E15199"/>
    <w:rsid w:val="00E278E1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7087"/>
    <w:rsid w:val="00EC11F7"/>
    <w:rsid w:val="00EC67DF"/>
    <w:rsid w:val="00ED3DCC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6</cp:revision>
  <dcterms:created xsi:type="dcterms:W3CDTF">2020-08-27T12:29:00Z</dcterms:created>
  <dcterms:modified xsi:type="dcterms:W3CDTF">2020-08-28T14:35:00Z</dcterms:modified>
</cp:coreProperties>
</file>