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</w:t>
      </w:r>
      <w:r w:rsidR="00D14411">
        <w:rPr>
          <w:rFonts w:ascii="Verdana" w:hAnsi="Verdana"/>
          <w:b/>
          <w:bCs/>
          <w:u w:val="single"/>
        </w:rPr>
        <w:t>3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934A2D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Fale o como você vê a expressão</w:t>
      </w:r>
      <w:r w:rsidR="001B509C" w:rsidRPr="001B509C">
        <w:rPr>
          <w:rFonts w:ascii="Verdana" w:hAnsi="Verdana" w:cs="Cheltenham-Normal"/>
          <w:color w:val="000000"/>
        </w:rPr>
        <w:t>:</w:t>
      </w:r>
      <w:r w:rsidR="001B509C">
        <w:rPr>
          <w:rFonts w:ascii="Verdana" w:hAnsi="Verdana" w:cs="Cheltenham-Normal"/>
          <w:b/>
          <w:color w:val="000000"/>
        </w:rPr>
        <w:t xml:space="preserve"> </w:t>
      </w:r>
      <w:r w:rsidRPr="00934A2D">
        <w:rPr>
          <w:rFonts w:ascii="Verdana" w:hAnsi="Verdana" w:cs="Cheltenham-Normal"/>
          <w:b/>
          <w:color w:val="000000"/>
        </w:rPr>
        <w:t xml:space="preserve">E </w:t>
      </w:r>
      <w:r w:rsidRPr="00934A2D">
        <w:rPr>
          <w:rFonts w:ascii="Verdana" w:hAnsi="Verdana" w:cs="Cheltenham-Normal-SC700"/>
          <w:b/>
          <w:color w:val="000000"/>
        </w:rPr>
        <w:t>Jesus</w:t>
      </w:r>
      <w:r w:rsidRPr="00934A2D">
        <w:rPr>
          <w:rFonts w:ascii="Verdana" w:hAnsi="Verdana" w:cs="Cheltenham-Normal"/>
          <w:b/>
          <w:color w:val="000000"/>
        </w:rPr>
        <w:t>, movido de compaixão</w:t>
      </w:r>
      <w:r>
        <w:rPr>
          <w:rFonts w:ascii="Verdana" w:hAnsi="Verdana" w:cs="Cheltenham-Normal"/>
          <w:color w:val="000000"/>
        </w:rPr>
        <w:t xml:space="preserve">... 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934A2D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Fale a respeito das escolhas: a escolha de Maria e a escolha de Marta: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Qual lição podemos tirar do tópico:</w:t>
      </w:r>
      <w:r w:rsidR="00C43F80">
        <w:rPr>
          <w:rFonts w:ascii="Verdana" w:hAnsi="Verdana" w:cs="Arial"/>
          <w:bCs/>
        </w:rPr>
        <w:t xml:space="preserve"> </w:t>
      </w:r>
      <w:r w:rsidR="00934A2D" w:rsidRPr="00A11BCE">
        <w:rPr>
          <w:rFonts w:ascii="Verdana" w:hAnsi="Verdana" w:cs="Cheltenham-Normal-SC700"/>
          <w:b/>
          <w:color w:val="000000"/>
        </w:rPr>
        <w:t>A Unção em Betâni</w:t>
      </w:r>
      <w:r w:rsidR="00934A2D">
        <w:rPr>
          <w:rFonts w:ascii="Verdana" w:hAnsi="Verdana" w:cs="Cheltenham-Normal-SC700"/>
          <w:b/>
          <w:color w:val="000000"/>
        </w:rPr>
        <w:t>a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BB0615" w:rsidRDefault="008A1AB6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podemos tirar de lição n</w:t>
      </w:r>
      <w:r w:rsidR="00BB0615">
        <w:rPr>
          <w:rFonts w:ascii="Verdana" w:hAnsi="Verdana" w:cs="Arial"/>
          <w:bCs/>
        </w:rPr>
        <w:t>o tópico</w:t>
      </w:r>
      <w:r w:rsidR="001B509C">
        <w:rPr>
          <w:rFonts w:ascii="Verdana" w:hAnsi="Verdana" w:cs="Arial"/>
          <w:bCs/>
        </w:rPr>
        <w:t>:</w:t>
      </w:r>
      <w:r w:rsidR="00C43F80">
        <w:rPr>
          <w:rFonts w:ascii="Verdana" w:hAnsi="Verdana" w:cs="Arial"/>
          <w:bCs/>
        </w:rPr>
        <w:t xml:space="preserve"> </w:t>
      </w:r>
      <w:r w:rsidR="00934A2D" w:rsidRPr="00A11BCE">
        <w:rPr>
          <w:rFonts w:ascii="Verdana" w:hAnsi="Verdana" w:cs="Cheltenham-Normal-SC700"/>
          <w:b/>
          <w:color w:val="000000"/>
        </w:rPr>
        <w:t>O Homem Hidrópic</w:t>
      </w:r>
      <w:r w:rsidRPr="004C67A8">
        <w:rPr>
          <w:rFonts w:ascii="Verdana" w:hAnsi="Verdana" w:cs="Cheltenham-Normal-SC700"/>
          <w:b/>
          <w:color w:val="000000"/>
        </w:rPr>
        <w:t>o</w:t>
      </w:r>
      <w:r w:rsidR="00064A74" w:rsidRPr="00BB0615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DD7839">
      <w:pPr>
        <w:pStyle w:val="NormalWeb"/>
        <w:jc w:val="both"/>
        <w:rPr>
          <w:rFonts w:ascii="Verdana" w:hAnsi="Verdana" w:cs="Arial"/>
          <w:bCs/>
        </w:rPr>
      </w:pPr>
    </w:p>
    <w:p w:rsidR="00EC754B" w:rsidRPr="00BB0615" w:rsidRDefault="00934A2D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lastRenderedPageBreak/>
        <w:t>O que mais te chamou a atenção no tópico:</w:t>
      </w:r>
      <w:r w:rsidR="008A1AB6" w:rsidRPr="004C67A8">
        <w:rPr>
          <w:rFonts w:ascii="Verdana" w:hAnsi="Verdana" w:cs="Cheltenham-Normal-SC700"/>
          <w:b/>
          <w:color w:val="000000"/>
        </w:rPr>
        <w:t xml:space="preserve"> </w:t>
      </w:r>
      <w:r w:rsidRPr="00A11BCE">
        <w:rPr>
          <w:rFonts w:ascii="Verdana" w:hAnsi="Verdana" w:cs="Cheltenham-Normal-SC700"/>
          <w:b/>
          <w:color w:val="000000"/>
        </w:rPr>
        <w:t>A Parábola da Grande Cei</w:t>
      </w:r>
      <w:r>
        <w:rPr>
          <w:rFonts w:ascii="Verdana" w:hAnsi="Verdana" w:cs="Cheltenham-Normal-SC700"/>
          <w:b/>
          <w:color w:val="000000"/>
        </w:rPr>
        <w:t>a</w:t>
      </w:r>
      <w:r w:rsidR="00BB0615">
        <w:rPr>
          <w:rFonts w:ascii="Verdana" w:hAnsi="Verdana" w:cs="Cheltenham-Normal-SC700"/>
          <w:color w:val="000000"/>
        </w:rPr>
        <w:t>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1B509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</w:t>
      </w:r>
      <w:r w:rsidR="00603F5E">
        <w:rPr>
          <w:rFonts w:ascii="Verdana" w:hAnsi="Verdana" w:cs="Arial"/>
          <w:bCs/>
        </w:rPr>
        <w:t>você entendeu d</w:t>
      </w:r>
      <w:r w:rsidR="00934A2D">
        <w:rPr>
          <w:rFonts w:ascii="Verdana" w:hAnsi="Verdana" w:cs="Arial"/>
          <w:bCs/>
        </w:rPr>
        <w:t xml:space="preserve">a frase: </w:t>
      </w:r>
      <w:r w:rsidR="00934A2D" w:rsidRPr="00934A2D">
        <w:rPr>
          <w:rFonts w:ascii="Verdana" w:hAnsi="Verdana" w:cs="Arial"/>
          <w:b/>
          <w:bCs/>
        </w:rPr>
        <w:t>“</w:t>
      </w:r>
      <w:r w:rsidR="00934A2D" w:rsidRPr="00934A2D">
        <w:rPr>
          <w:rFonts w:ascii="Verdana" w:hAnsi="Verdana" w:cs="Cheltenham-Normal"/>
          <w:b/>
          <w:color w:val="000000"/>
        </w:rPr>
        <w:t>Quem não leva a sua cruz e não Me segue, não pode ser Meu discípulo”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EC4284" w:rsidP="00EC4284">
      <w:pPr>
        <w:pStyle w:val="NormalWeb"/>
        <w:jc w:val="both"/>
        <w:rPr>
          <w:rFonts w:ascii="Verdana" w:hAnsi="Verdana" w:cs="Arial"/>
          <w:bCs/>
        </w:rPr>
      </w:pPr>
    </w:p>
    <w:p w:rsidR="0006591A" w:rsidRPr="006437BA" w:rsidRDefault="00934A2D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 que você acha que é a GRANDE LIÇÃO nos textos:</w:t>
      </w:r>
      <w:r w:rsidR="00EC4284">
        <w:rPr>
          <w:rFonts w:ascii="Verdana" w:hAnsi="Verdana" w:cs="Arial"/>
          <w:bCs/>
        </w:rPr>
        <w:t xml:space="preserve"> </w:t>
      </w:r>
      <w:r w:rsidRPr="00A11BCE">
        <w:rPr>
          <w:rFonts w:ascii="Verdana" w:hAnsi="Verdana" w:cs="Cheltenham-Normal-SC700"/>
          <w:b/>
          <w:color w:val="000000"/>
        </w:rPr>
        <w:t>A Parábola da Torr</w:t>
      </w:r>
      <w:r w:rsidR="008A1AB6" w:rsidRPr="004C67A8">
        <w:rPr>
          <w:rFonts w:ascii="Verdana" w:hAnsi="Verdana" w:cs="Cheltenham-Normal-SC700"/>
          <w:b/>
          <w:color w:val="000000"/>
        </w:rPr>
        <w:t>e</w:t>
      </w:r>
      <w:r w:rsidRPr="00934A2D">
        <w:rPr>
          <w:rFonts w:ascii="Verdana" w:hAnsi="Verdana" w:cs="Cheltenham-Normal-SC700"/>
          <w:color w:val="000000"/>
        </w:rPr>
        <w:t xml:space="preserve"> e </w:t>
      </w:r>
      <w:r w:rsidRPr="00A11BCE">
        <w:rPr>
          <w:rFonts w:ascii="Verdana" w:hAnsi="Verdana" w:cs="Cheltenham-Normal-SC700"/>
          <w:b/>
          <w:color w:val="000000"/>
        </w:rPr>
        <w:t>A Parábola do Rei que Ponder</w:t>
      </w:r>
      <w:r>
        <w:rPr>
          <w:rFonts w:ascii="Verdana" w:hAnsi="Verdana" w:cs="Cheltenham-Normal-SC700"/>
          <w:b/>
          <w:color w:val="000000"/>
        </w:rPr>
        <w:t>a</w:t>
      </w:r>
      <w:r w:rsidR="00EC4284">
        <w:rPr>
          <w:rFonts w:ascii="Verdana" w:hAnsi="Verdana" w:cs="Arial"/>
          <w:bCs/>
        </w:rPr>
        <w:t>?</w:t>
      </w:r>
      <w:r w:rsidR="0006591A" w:rsidRPr="0006591A">
        <w:rPr>
          <w:rFonts w:ascii="Verdana" w:hAnsi="Verdana" w:cs="Arial"/>
          <w:bCs/>
        </w:rPr>
        <w:t xml:space="preserve"> 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Pr="006437BA" w:rsidRDefault="003521B0" w:rsidP="003521B0">
      <w:pPr>
        <w:pStyle w:val="NormalWeb"/>
        <w:jc w:val="both"/>
        <w:rPr>
          <w:rFonts w:ascii="Verdana" w:hAnsi="Verdana" w:cs="Arial"/>
          <w:bCs/>
        </w:rPr>
      </w:pPr>
    </w:p>
    <w:sectPr w:rsidR="003521B0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23" w:rsidRDefault="006F2423">
      <w:r>
        <w:separator/>
      </w:r>
    </w:p>
  </w:endnote>
  <w:endnote w:type="continuationSeparator" w:id="1">
    <w:p w:rsidR="006F2423" w:rsidRDefault="006F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3A2862" w:rsidP="00FC3DF8">
    <w:pPr>
      <w:rPr>
        <w:sz w:val="20"/>
        <w:szCs w:val="20"/>
      </w:rPr>
    </w:pPr>
    <w:r w:rsidRPr="003A2862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23" w:rsidRDefault="006F2423">
      <w:r>
        <w:separator/>
      </w:r>
    </w:p>
  </w:footnote>
  <w:footnote w:type="continuationSeparator" w:id="1">
    <w:p w:rsidR="006F2423" w:rsidRDefault="006F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3A2862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9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18"/>
  </w:num>
  <w:num w:numId="14">
    <w:abstractNumId w:val="23"/>
  </w:num>
  <w:num w:numId="15">
    <w:abstractNumId w:val="16"/>
  </w:num>
  <w:num w:numId="16">
    <w:abstractNumId w:val="25"/>
  </w:num>
  <w:num w:numId="17">
    <w:abstractNumId w:val="22"/>
  </w:num>
  <w:num w:numId="18">
    <w:abstractNumId w:val="17"/>
  </w:num>
  <w:num w:numId="19">
    <w:abstractNumId w:val="20"/>
  </w:num>
  <w:num w:numId="20">
    <w:abstractNumId w:val="24"/>
  </w:num>
  <w:num w:numId="21">
    <w:abstractNumId w:val="4"/>
  </w:num>
  <w:num w:numId="22">
    <w:abstractNumId w:val="26"/>
  </w:num>
  <w:num w:numId="23">
    <w:abstractNumId w:val="14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937A9"/>
    <w:rsid w:val="001B26CD"/>
    <w:rsid w:val="001B509C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C3CA1"/>
    <w:rsid w:val="002F4AB7"/>
    <w:rsid w:val="00320E1C"/>
    <w:rsid w:val="003521B0"/>
    <w:rsid w:val="00376558"/>
    <w:rsid w:val="003A2862"/>
    <w:rsid w:val="003B02ED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C0865"/>
    <w:rsid w:val="006C71D5"/>
    <w:rsid w:val="006E66B9"/>
    <w:rsid w:val="006F2423"/>
    <w:rsid w:val="006F2C1E"/>
    <w:rsid w:val="006F4ED2"/>
    <w:rsid w:val="0074452E"/>
    <w:rsid w:val="007945A9"/>
    <w:rsid w:val="007D11F2"/>
    <w:rsid w:val="007D3673"/>
    <w:rsid w:val="007D5E19"/>
    <w:rsid w:val="0082766A"/>
    <w:rsid w:val="00852AD7"/>
    <w:rsid w:val="008542E1"/>
    <w:rsid w:val="00855815"/>
    <w:rsid w:val="0086644C"/>
    <w:rsid w:val="00874D86"/>
    <w:rsid w:val="00881E00"/>
    <w:rsid w:val="008A1AB6"/>
    <w:rsid w:val="008B6DCF"/>
    <w:rsid w:val="008C0C6A"/>
    <w:rsid w:val="00913EA5"/>
    <w:rsid w:val="00922A56"/>
    <w:rsid w:val="00931072"/>
    <w:rsid w:val="00934A2D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0615"/>
    <w:rsid w:val="00BB1CFA"/>
    <w:rsid w:val="00BC3F3D"/>
    <w:rsid w:val="00BF18C3"/>
    <w:rsid w:val="00BF309C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53616"/>
    <w:rsid w:val="00D54E55"/>
    <w:rsid w:val="00D66E39"/>
    <w:rsid w:val="00D845B4"/>
    <w:rsid w:val="00DB00C8"/>
    <w:rsid w:val="00DB45DB"/>
    <w:rsid w:val="00DB75F1"/>
    <w:rsid w:val="00DD7839"/>
    <w:rsid w:val="00DE7A78"/>
    <w:rsid w:val="00E067A1"/>
    <w:rsid w:val="00E44D1D"/>
    <w:rsid w:val="00E51649"/>
    <w:rsid w:val="00E622E0"/>
    <w:rsid w:val="00E656A4"/>
    <w:rsid w:val="00E67AB1"/>
    <w:rsid w:val="00EA2ABC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2020-07-22T18:19:00Z</dcterms:created>
  <dcterms:modified xsi:type="dcterms:W3CDTF">2020-07-22T22:03:00Z</dcterms:modified>
</cp:coreProperties>
</file>